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1C2117" w:rsidRDefault="001C2117" w:rsidP="00215C18">
      <w:pPr>
        <w:spacing w:line="360" w:lineRule="auto"/>
        <w:rPr>
          <w:sz w:val="52"/>
          <w:szCs w:val="52"/>
        </w:rPr>
      </w:pPr>
    </w:p>
    <w:p w:rsidR="001C2117" w:rsidRDefault="001C2117" w:rsidP="00215C18">
      <w:pPr>
        <w:spacing w:line="360" w:lineRule="auto"/>
        <w:rPr>
          <w:sz w:val="52"/>
          <w:szCs w:val="52"/>
        </w:rPr>
      </w:pPr>
    </w:p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8D53C0" w:rsidRPr="001C2117" w:rsidRDefault="008D53C0" w:rsidP="00215C18">
      <w:pPr>
        <w:spacing w:line="360" w:lineRule="auto"/>
        <w:jc w:val="center"/>
        <w:rPr>
          <w:sz w:val="48"/>
          <w:szCs w:val="52"/>
        </w:rPr>
      </w:pPr>
      <w:r w:rsidRPr="001C2117">
        <w:rPr>
          <w:sz w:val="48"/>
          <w:szCs w:val="52"/>
        </w:rPr>
        <w:t>eTax@SH</w:t>
      </w:r>
      <w:r w:rsidRPr="001C2117">
        <w:rPr>
          <w:rFonts w:hint="eastAsia"/>
          <w:sz w:val="48"/>
          <w:szCs w:val="52"/>
        </w:rPr>
        <w:t xml:space="preserve"> 3 </w:t>
      </w:r>
      <w:r w:rsidRPr="001C2117">
        <w:rPr>
          <w:rFonts w:hint="eastAsia"/>
          <w:sz w:val="48"/>
          <w:szCs w:val="52"/>
        </w:rPr>
        <w:t>网上电子</w:t>
      </w:r>
      <w:r w:rsidR="001C2117" w:rsidRPr="001C2117">
        <w:rPr>
          <w:rFonts w:hint="eastAsia"/>
          <w:sz w:val="48"/>
          <w:szCs w:val="52"/>
        </w:rPr>
        <w:t>申报</w:t>
      </w:r>
      <w:r w:rsidRPr="001C2117">
        <w:rPr>
          <w:rFonts w:hint="eastAsia"/>
          <w:sz w:val="48"/>
          <w:szCs w:val="52"/>
        </w:rPr>
        <w:t>软件</w:t>
      </w:r>
    </w:p>
    <w:p w:rsidR="00E33AF5" w:rsidRPr="001C2117" w:rsidRDefault="008D53C0" w:rsidP="00215C18">
      <w:pPr>
        <w:spacing w:line="360" w:lineRule="auto"/>
        <w:jc w:val="center"/>
        <w:rPr>
          <w:sz w:val="48"/>
          <w:szCs w:val="52"/>
        </w:rPr>
      </w:pPr>
      <w:r w:rsidRPr="001C2117">
        <w:rPr>
          <w:rFonts w:hint="eastAsia"/>
          <w:sz w:val="48"/>
          <w:szCs w:val="52"/>
        </w:rPr>
        <w:t>汇算清缴操作手册</w:t>
      </w:r>
    </w:p>
    <w:p w:rsidR="008D53C0" w:rsidRDefault="008D53C0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Pr="001C2117" w:rsidRDefault="001C2117" w:rsidP="00215C18">
      <w:pPr>
        <w:spacing w:line="360" w:lineRule="auto"/>
        <w:rPr>
          <w:sz w:val="48"/>
          <w:szCs w:val="52"/>
        </w:rPr>
      </w:pPr>
    </w:p>
    <w:p w:rsidR="008D53C0" w:rsidRPr="001C2117" w:rsidRDefault="008D53C0" w:rsidP="00215C18">
      <w:pPr>
        <w:spacing w:line="360" w:lineRule="auto"/>
        <w:rPr>
          <w:sz w:val="48"/>
          <w:szCs w:val="52"/>
        </w:rPr>
      </w:pPr>
    </w:p>
    <w:p w:rsidR="008D53C0" w:rsidRPr="001C2117" w:rsidRDefault="008D53C0" w:rsidP="00215C18">
      <w:pPr>
        <w:spacing w:line="360" w:lineRule="auto"/>
        <w:jc w:val="center"/>
        <w:rPr>
          <w:sz w:val="28"/>
          <w:szCs w:val="32"/>
        </w:rPr>
      </w:pPr>
      <w:r w:rsidRPr="001C2117">
        <w:rPr>
          <w:rFonts w:hint="eastAsia"/>
          <w:sz w:val="28"/>
          <w:szCs w:val="32"/>
        </w:rPr>
        <w:t>201</w:t>
      </w:r>
      <w:r w:rsidR="009D3F7E">
        <w:rPr>
          <w:rFonts w:hint="eastAsia"/>
          <w:sz w:val="28"/>
          <w:szCs w:val="32"/>
        </w:rPr>
        <w:t>8</w:t>
      </w:r>
      <w:r w:rsidRPr="001C2117">
        <w:rPr>
          <w:rFonts w:hint="eastAsia"/>
          <w:sz w:val="28"/>
          <w:szCs w:val="32"/>
        </w:rPr>
        <w:t>年</w:t>
      </w:r>
      <w:r w:rsidR="009D3F7E">
        <w:rPr>
          <w:rFonts w:hint="eastAsia"/>
          <w:sz w:val="28"/>
          <w:szCs w:val="32"/>
        </w:rPr>
        <w:t>3</w:t>
      </w:r>
      <w:r w:rsidRPr="001C2117">
        <w:rPr>
          <w:rFonts w:hint="eastAsia"/>
          <w:sz w:val="28"/>
          <w:szCs w:val="32"/>
        </w:rPr>
        <w:t>月</w:t>
      </w:r>
      <w:r w:rsidR="009D3F7E">
        <w:rPr>
          <w:rFonts w:hint="eastAsia"/>
          <w:sz w:val="28"/>
          <w:szCs w:val="32"/>
        </w:rPr>
        <w:t>修订</w:t>
      </w:r>
    </w:p>
    <w:p w:rsidR="00702025" w:rsidRDefault="00702025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9688610"/>
        <w:docPartObj>
          <w:docPartGallery w:val="Table of Contents"/>
          <w:docPartUnique/>
        </w:docPartObj>
      </w:sdtPr>
      <w:sdtEndPr>
        <w:rPr>
          <w:sz w:val="24"/>
          <w:lang w:val="en-US"/>
        </w:rPr>
      </w:sdtEndPr>
      <w:sdtContent>
        <w:p w:rsidR="00702025" w:rsidRDefault="00702025" w:rsidP="00702025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33256F" w:rsidRDefault="00BF5BDD">
          <w:pPr>
            <w:pStyle w:val="10"/>
            <w:rPr>
              <w:noProof/>
            </w:rPr>
          </w:pPr>
          <w:r w:rsidRPr="001C2117">
            <w:rPr>
              <w:sz w:val="24"/>
            </w:rPr>
            <w:fldChar w:fldCharType="begin"/>
          </w:r>
          <w:r w:rsidR="00702025" w:rsidRPr="001C2117">
            <w:rPr>
              <w:sz w:val="24"/>
            </w:rPr>
            <w:instrText xml:space="preserve"> TOC \o "1-3" \h \z \u </w:instrText>
          </w:r>
          <w:r w:rsidRPr="001C2117">
            <w:rPr>
              <w:sz w:val="24"/>
            </w:rPr>
            <w:fldChar w:fldCharType="separate"/>
          </w:r>
          <w:hyperlink w:anchor="_Toc510104612" w:history="1">
            <w:r w:rsidR="0033256F" w:rsidRPr="00E62293">
              <w:rPr>
                <w:rStyle w:val="a9"/>
                <w:rFonts w:hint="eastAsia"/>
                <w:noProof/>
              </w:rPr>
              <w:t>一、概述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3" w:history="1">
            <w:r w:rsidR="0033256F" w:rsidRPr="00E62293">
              <w:rPr>
                <w:rStyle w:val="a9"/>
                <w:rFonts w:hint="eastAsia"/>
                <w:noProof/>
              </w:rPr>
              <w:t>二、软件下载安装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4" w:history="1">
            <w:r w:rsidR="0033256F" w:rsidRPr="00E62293">
              <w:rPr>
                <w:rStyle w:val="a9"/>
                <w:rFonts w:hint="eastAsia"/>
                <w:noProof/>
              </w:rPr>
              <w:t>三、更新软件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5" w:history="1">
            <w:r w:rsidR="0033256F" w:rsidRPr="00E62293">
              <w:rPr>
                <w:rStyle w:val="a9"/>
                <w:rFonts w:hint="eastAsia"/>
                <w:noProof/>
              </w:rPr>
              <w:t>四、更新核定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6" w:history="1">
            <w:r w:rsidR="0033256F" w:rsidRPr="00E62293">
              <w:rPr>
                <w:rStyle w:val="a9"/>
                <w:rFonts w:hint="eastAsia"/>
                <w:noProof/>
              </w:rPr>
              <w:t>五、填写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7" w:history="1">
            <w:r w:rsidR="0033256F" w:rsidRPr="00E62293">
              <w:rPr>
                <w:rStyle w:val="a9"/>
                <w:rFonts w:hint="eastAsia"/>
                <w:noProof/>
              </w:rPr>
              <w:t>六、发送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8" w:history="1">
            <w:r w:rsidR="0033256F" w:rsidRPr="00E62293">
              <w:rPr>
                <w:rStyle w:val="a9"/>
                <w:rFonts w:hint="eastAsia"/>
                <w:noProof/>
              </w:rPr>
              <w:t>七、收取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19" w:history="1">
            <w:r w:rsidR="0033256F" w:rsidRPr="00E62293">
              <w:rPr>
                <w:rStyle w:val="a9"/>
                <w:rFonts w:hint="eastAsia"/>
                <w:noProof/>
              </w:rPr>
              <w:t>八、缴款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20" w:history="1">
            <w:r w:rsidR="0033256F" w:rsidRPr="00E62293">
              <w:rPr>
                <w:rStyle w:val="a9"/>
                <w:rFonts w:hint="eastAsia"/>
                <w:noProof/>
              </w:rPr>
              <w:t>九、大厅申报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21" w:history="1">
            <w:r w:rsidR="0033256F" w:rsidRPr="00E62293">
              <w:rPr>
                <w:rStyle w:val="a9"/>
                <w:rFonts w:hint="eastAsia"/>
                <w:noProof/>
              </w:rPr>
              <w:t>十、作废更正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56F" w:rsidRDefault="00BF5BDD">
          <w:pPr>
            <w:pStyle w:val="10"/>
            <w:rPr>
              <w:noProof/>
            </w:rPr>
          </w:pPr>
          <w:hyperlink w:anchor="_Toc510104622" w:history="1">
            <w:r w:rsidR="0033256F" w:rsidRPr="00E62293">
              <w:rPr>
                <w:rStyle w:val="a9"/>
                <w:rFonts w:hint="eastAsia"/>
                <w:noProof/>
              </w:rPr>
              <w:t>十一、纳税人服务</w:t>
            </w:r>
            <w:r w:rsidR="0033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256F">
              <w:rPr>
                <w:noProof/>
                <w:webHidden/>
              </w:rPr>
              <w:instrText xml:space="preserve"> PAGEREF _Toc510104622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256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2025" w:rsidRPr="001C2117" w:rsidRDefault="00BF5BDD" w:rsidP="00702025">
          <w:pPr>
            <w:spacing w:line="360" w:lineRule="auto"/>
            <w:rPr>
              <w:sz w:val="24"/>
            </w:rPr>
          </w:pPr>
          <w:r w:rsidRPr="001C2117">
            <w:rPr>
              <w:sz w:val="24"/>
            </w:rPr>
            <w:fldChar w:fldCharType="end"/>
          </w:r>
        </w:p>
      </w:sdtContent>
    </w:sdt>
    <w:p w:rsidR="00702025" w:rsidRDefault="00702025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8D53C0" w:rsidRDefault="008D53C0" w:rsidP="00215C18">
      <w:pPr>
        <w:pStyle w:val="1"/>
        <w:spacing w:line="360" w:lineRule="auto"/>
      </w:pPr>
      <w:bookmarkStart w:id="0" w:name="_Toc510104612"/>
      <w:r>
        <w:lastRenderedPageBreak/>
        <w:t>一</w:t>
      </w:r>
      <w:r>
        <w:rPr>
          <w:rFonts w:hint="eastAsia"/>
        </w:rPr>
        <w:t>、</w:t>
      </w:r>
      <w:r>
        <w:t>概述</w:t>
      </w:r>
      <w:bookmarkEnd w:id="0"/>
    </w:p>
    <w:p w:rsidR="008D53C0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>纳税人可以通过</w:t>
      </w:r>
      <w:r w:rsidRPr="00C546F8">
        <w:rPr>
          <w:rFonts w:hint="eastAsia"/>
          <w:sz w:val="24"/>
          <w:szCs w:val="24"/>
        </w:rPr>
        <w:t>eTax@SH 3</w:t>
      </w:r>
      <w:r w:rsidRPr="00C546F8">
        <w:rPr>
          <w:rFonts w:hint="eastAsia"/>
          <w:sz w:val="24"/>
          <w:szCs w:val="24"/>
        </w:rPr>
        <w:t>电子</w:t>
      </w:r>
      <w:r w:rsidR="00D472C8">
        <w:rPr>
          <w:rFonts w:hint="eastAsia"/>
          <w:sz w:val="24"/>
        </w:rPr>
        <w:t>申报</w:t>
      </w:r>
      <w:r w:rsidRPr="00C546F8">
        <w:rPr>
          <w:rFonts w:hint="eastAsia"/>
          <w:sz w:val="24"/>
          <w:szCs w:val="24"/>
        </w:rPr>
        <w:t>软件进行年度汇算清缴。</w:t>
      </w:r>
    </w:p>
    <w:p w:rsidR="008D53C0" w:rsidRPr="00C546F8" w:rsidRDefault="009D3F7E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可申报</w:t>
      </w:r>
      <w:r w:rsidR="008D53C0" w:rsidRPr="00C546F8">
        <w:rPr>
          <w:rFonts w:hint="eastAsia"/>
          <w:sz w:val="24"/>
          <w:szCs w:val="24"/>
        </w:rPr>
        <w:t>报表包含：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>（一）</w:t>
      </w:r>
      <w:r w:rsidR="008F1599" w:rsidRPr="00C546F8">
        <w:rPr>
          <w:rFonts w:hint="eastAsia"/>
          <w:sz w:val="24"/>
          <w:szCs w:val="24"/>
        </w:rPr>
        <w:t>居民企业</w:t>
      </w:r>
      <w:r w:rsidRPr="00C546F8">
        <w:rPr>
          <w:rFonts w:hint="eastAsia"/>
          <w:sz w:val="24"/>
          <w:szCs w:val="24"/>
        </w:rPr>
        <w:t>企业所得税年度申报表</w:t>
      </w:r>
      <w:r w:rsidRPr="00C546F8">
        <w:rPr>
          <w:rFonts w:hint="eastAsia"/>
          <w:sz w:val="24"/>
          <w:szCs w:val="24"/>
        </w:rPr>
        <w:t>3</w:t>
      </w:r>
      <w:r w:rsidRPr="00C546F8">
        <w:rPr>
          <w:rFonts w:hint="eastAsia"/>
          <w:sz w:val="24"/>
          <w:szCs w:val="24"/>
        </w:rPr>
        <w:t>套</w:t>
      </w:r>
      <w:r w:rsidR="008F1599" w:rsidRPr="00C546F8">
        <w:rPr>
          <w:rFonts w:hint="eastAsia"/>
          <w:sz w:val="24"/>
          <w:szCs w:val="24"/>
        </w:rPr>
        <w:t>：</w:t>
      </w:r>
    </w:p>
    <w:p w:rsidR="008D53C0" w:rsidRPr="00C546F8" w:rsidRDefault="008D53C0" w:rsidP="00215C18">
      <w:pPr>
        <w:tabs>
          <w:tab w:val="num" w:pos="2160"/>
        </w:tabs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1. </w:t>
      </w:r>
      <w:r w:rsidR="008F1599" w:rsidRPr="00C546F8">
        <w:rPr>
          <w:rFonts w:hint="eastAsia"/>
          <w:sz w:val="24"/>
          <w:szCs w:val="24"/>
        </w:rPr>
        <w:t xml:space="preserve">SD006 </w:t>
      </w:r>
      <w:r w:rsidR="008F1599" w:rsidRPr="00C546F8">
        <w:rPr>
          <w:rFonts w:hint="eastAsia"/>
          <w:sz w:val="24"/>
          <w:szCs w:val="24"/>
        </w:rPr>
        <w:t>居民企业（查账征收）企业所得税年度申报</w:t>
      </w:r>
      <w:r w:rsidRPr="00C546F8">
        <w:rPr>
          <w:rFonts w:hint="eastAsia"/>
          <w:sz w:val="24"/>
          <w:szCs w:val="24"/>
        </w:rPr>
        <w:t>；</w:t>
      </w:r>
    </w:p>
    <w:p w:rsidR="008D53C0" w:rsidRPr="00C546F8" w:rsidRDefault="008D53C0" w:rsidP="00215C18">
      <w:pPr>
        <w:tabs>
          <w:tab w:val="num" w:pos="2160"/>
        </w:tabs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2. </w:t>
      </w:r>
      <w:r w:rsidR="008F1599" w:rsidRPr="00C546F8">
        <w:rPr>
          <w:rFonts w:hint="eastAsia"/>
          <w:sz w:val="24"/>
          <w:szCs w:val="24"/>
        </w:rPr>
        <w:t>SD08</w:t>
      </w:r>
      <w:r w:rsidR="00305CE9">
        <w:rPr>
          <w:rFonts w:hint="eastAsia"/>
          <w:sz w:val="24"/>
          <w:szCs w:val="24"/>
        </w:rPr>
        <w:t>7</w:t>
      </w:r>
      <w:r w:rsidR="00BF5138" w:rsidRPr="00BF5138">
        <w:rPr>
          <w:rFonts w:hint="eastAsia"/>
          <w:sz w:val="24"/>
          <w:szCs w:val="24"/>
        </w:rPr>
        <w:t>居民企业所得税纳税申报（适用核定征收）</w:t>
      </w:r>
      <w:r w:rsidRPr="00C546F8">
        <w:rPr>
          <w:rFonts w:hint="eastAsia"/>
          <w:sz w:val="24"/>
          <w:szCs w:val="24"/>
        </w:rPr>
        <w:t>；</w:t>
      </w:r>
    </w:p>
    <w:p w:rsidR="00E33AF5" w:rsidRPr="00C546F8" w:rsidRDefault="008D53C0" w:rsidP="00215C18">
      <w:pPr>
        <w:tabs>
          <w:tab w:val="num" w:pos="2160"/>
        </w:tabs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3. </w:t>
      </w:r>
      <w:r w:rsidR="008F1599" w:rsidRPr="00C546F8">
        <w:rPr>
          <w:rFonts w:hint="eastAsia"/>
          <w:sz w:val="24"/>
          <w:szCs w:val="24"/>
        </w:rPr>
        <w:t xml:space="preserve">SD142 </w:t>
      </w:r>
      <w:r w:rsidR="008F1599" w:rsidRPr="00C546F8">
        <w:rPr>
          <w:rFonts w:hint="eastAsia"/>
          <w:sz w:val="24"/>
          <w:szCs w:val="24"/>
        </w:rPr>
        <w:t>跨地区经营汇总纳税企业的分支机构年度纳税申报表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>（二）</w:t>
      </w:r>
      <w:r w:rsidR="008F1599" w:rsidRPr="00C546F8">
        <w:rPr>
          <w:rFonts w:hint="eastAsia"/>
          <w:sz w:val="24"/>
          <w:szCs w:val="24"/>
        </w:rPr>
        <w:t>非居民企业</w:t>
      </w:r>
      <w:r w:rsidRPr="00C546F8">
        <w:rPr>
          <w:rFonts w:hint="eastAsia"/>
          <w:sz w:val="24"/>
          <w:szCs w:val="24"/>
        </w:rPr>
        <w:t>企业所得税年度申报</w:t>
      </w:r>
      <w:r w:rsidRPr="00C546F8">
        <w:rPr>
          <w:rFonts w:hint="eastAsia"/>
          <w:sz w:val="24"/>
          <w:szCs w:val="24"/>
        </w:rPr>
        <w:t>2</w:t>
      </w:r>
      <w:r w:rsidRPr="00C546F8">
        <w:rPr>
          <w:rFonts w:hint="eastAsia"/>
          <w:sz w:val="24"/>
          <w:szCs w:val="24"/>
        </w:rPr>
        <w:t>套</w:t>
      </w:r>
      <w:r w:rsidR="008F1599" w:rsidRPr="00C546F8">
        <w:rPr>
          <w:rFonts w:hint="eastAsia"/>
          <w:sz w:val="24"/>
          <w:szCs w:val="24"/>
        </w:rPr>
        <w:t>：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1. </w:t>
      </w:r>
      <w:r w:rsidR="008F1599" w:rsidRPr="00C546F8">
        <w:rPr>
          <w:rFonts w:hint="eastAsia"/>
          <w:sz w:val="24"/>
          <w:szCs w:val="24"/>
        </w:rPr>
        <w:t xml:space="preserve">SD089 </w:t>
      </w:r>
      <w:r w:rsidR="008F1599" w:rsidRPr="00C546F8">
        <w:rPr>
          <w:rFonts w:hint="eastAsia"/>
          <w:sz w:val="24"/>
          <w:szCs w:val="24"/>
        </w:rPr>
        <w:t>非居民企业（据实申报）企业所得税年度申报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2. </w:t>
      </w:r>
      <w:r w:rsidR="00BF5138" w:rsidRPr="00BF5138">
        <w:rPr>
          <w:rFonts w:hint="eastAsia"/>
          <w:sz w:val="24"/>
          <w:szCs w:val="24"/>
        </w:rPr>
        <w:t>SD099</w:t>
      </w:r>
      <w:r w:rsidR="00BF5138" w:rsidRPr="00BF5138">
        <w:rPr>
          <w:rFonts w:hint="eastAsia"/>
          <w:sz w:val="24"/>
          <w:szCs w:val="24"/>
        </w:rPr>
        <w:t>非居民企业（核定征收）企业所得税申报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>（三）</w:t>
      </w:r>
      <w:r w:rsidR="008F1599" w:rsidRPr="00C546F8">
        <w:rPr>
          <w:rFonts w:hint="eastAsia"/>
          <w:sz w:val="24"/>
          <w:szCs w:val="24"/>
        </w:rPr>
        <w:t>资料与信息：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1. </w:t>
      </w:r>
      <w:r w:rsidR="008F1599" w:rsidRPr="00C546F8">
        <w:rPr>
          <w:rFonts w:hint="eastAsia"/>
          <w:sz w:val="24"/>
          <w:szCs w:val="24"/>
        </w:rPr>
        <w:t xml:space="preserve">SD119 </w:t>
      </w:r>
      <w:r w:rsidR="008F1599" w:rsidRPr="00C546F8">
        <w:rPr>
          <w:rFonts w:hint="eastAsia"/>
          <w:sz w:val="24"/>
          <w:szCs w:val="24"/>
        </w:rPr>
        <w:t>关联业务往来报告年度申报</w:t>
      </w:r>
    </w:p>
    <w:p w:rsidR="00E33AF5" w:rsidRPr="00C546F8" w:rsidRDefault="008D53C0" w:rsidP="00215C18">
      <w:pPr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2. </w:t>
      </w:r>
      <w:r w:rsidR="008F1599" w:rsidRPr="00C546F8">
        <w:rPr>
          <w:rFonts w:hint="eastAsia"/>
          <w:sz w:val="24"/>
          <w:szCs w:val="24"/>
        </w:rPr>
        <w:t>22</w:t>
      </w:r>
      <w:r w:rsidR="008F1599" w:rsidRPr="00C546F8">
        <w:rPr>
          <w:rFonts w:hint="eastAsia"/>
          <w:sz w:val="24"/>
          <w:szCs w:val="24"/>
        </w:rPr>
        <w:t>套财务报表年报</w:t>
      </w:r>
    </w:p>
    <w:p w:rsidR="008D53C0" w:rsidRPr="00C546F8" w:rsidRDefault="008D53C0" w:rsidP="00215C18">
      <w:pPr>
        <w:spacing w:line="360" w:lineRule="auto"/>
        <w:rPr>
          <w:sz w:val="24"/>
          <w:szCs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7D278D" w:rsidRDefault="008D53C0" w:rsidP="00215C18">
      <w:pPr>
        <w:pStyle w:val="1"/>
        <w:spacing w:line="360" w:lineRule="auto"/>
      </w:pPr>
      <w:bookmarkStart w:id="1" w:name="_Toc510104613"/>
      <w:r>
        <w:rPr>
          <w:rFonts w:hint="eastAsia"/>
        </w:rPr>
        <w:lastRenderedPageBreak/>
        <w:t>二、软件下载安装</w:t>
      </w:r>
      <w:bookmarkEnd w:id="1"/>
    </w:p>
    <w:p w:rsidR="00BF5138" w:rsidRPr="00B011A9" w:rsidRDefault="009D3F7E" w:rsidP="00BF5138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*</w:t>
      </w:r>
      <w:r w:rsidR="00BF5138" w:rsidRPr="00B011A9">
        <w:rPr>
          <w:rFonts w:hint="eastAsia"/>
          <w:b/>
          <w:color w:val="FF0000"/>
          <w:sz w:val="24"/>
        </w:rPr>
        <w:t>如果已有电子</w:t>
      </w:r>
      <w:r w:rsidR="008302B1" w:rsidRPr="008302B1">
        <w:rPr>
          <w:rFonts w:hint="eastAsia"/>
          <w:b/>
          <w:color w:val="FF0000"/>
          <w:sz w:val="24"/>
        </w:rPr>
        <w:t>申报</w:t>
      </w:r>
      <w:r w:rsidR="00BF5138" w:rsidRPr="00B011A9">
        <w:rPr>
          <w:rFonts w:hint="eastAsia"/>
          <w:b/>
          <w:color w:val="FF0000"/>
          <w:sz w:val="24"/>
        </w:rPr>
        <w:t>软件，无需重新安装。</w:t>
      </w:r>
    </w:p>
    <w:p w:rsidR="00E33AF5" w:rsidRPr="006114AD" w:rsidRDefault="009D641B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r w:rsidR="008F1599" w:rsidRPr="006114AD">
        <w:rPr>
          <w:rFonts w:hint="eastAsia"/>
          <w:sz w:val="24"/>
          <w:szCs w:val="24"/>
        </w:rPr>
        <w:t>http://e3.tax.sh</w:t>
      </w:r>
      <w:bookmarkStart w:id="2" w:name="_GoBack"/>
      <w:bookmarkEnd w:id="2"/>
      <w:r w:rsidR="008F1599" w:rsidRPr="006114AD">
        <w:rPr>
          <w:rFonts w:hint="eastAsia"/>
          <w:sz w:val="24"/>
          <w:szCs w:val="24"/>
        </w:rPr>
        <w:t xml:space="preserve">.gov.cn/eTaxCM/install 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MS .net Framework 2.0</w:t>
      </w:r>
      <w:r w:rsidR="008F1599" w:rsidRPr="006114AD">
        <w:rPr>
          <w:rFonts w:hint="eastAsia"/>
          <w:sz w:val="24"/>
          <w:szCs w:val="24"/>
        </w:rPr>
        <w:t>（</w:t>
      </w:r>
      <w:r w:rsidR="008F1599" w:rsidRPr="006114AD">
        <w:rPr>
          <w:rFonts w:hint="eastAsia"/>
          <w:sz w:val="24"/>
          <w:szCs w:val="24"/>
        </w:rPr>
        <w:t>32</w:t>
      </w:r>
      <w:r w:rsidR="008F1599" w:rsidRPr="006114AD">
        <w:rPr>
          <w:rFonts w:hint="eastAsia"/>
          <w:sz w:val="24"/>
          <w:szCs w:val="24"/>
        </w:rPr>
        <w:t>位）或（</w:t>
      </w:r>
      <w:r w:rsidR="008F1599" w:rsidRPr="006114AD">
        <w:rPr>
          <w:rFonts w:hint="eastAsia"/>
          <w:sz w:val="24"/>
          <w:szCs w:val="24"/>
        </w:rPr>
        <w:t>64</w:t>
      </w:r>
      <w:r w:rsidR="008F1599" w:rsidRPr="006114AD">
        <w:rPr>
          <w:rFonts w:hint="eastAsia"/>
          <w:sz w:val="24"/>
          <w:szCs w:val="24"/>
        </w:rPr>
        <w:t>位）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CA</w:t>
      </w:r>
      <w:r w:rsidR="008F1599" w:rsidRPr="006114AD">
        <w:rPr>
          <w:rFonts w:hint="eastAsia"/>
          <w:sz w:val="24"/>
          <w:szCs w:val="24"/>
        </w:rPr>
        <w:t>证书管理器</w:t>
      </w:r>
      <w:r w:rsidR="008F1599" w:rsidRPr="006114AD">
        <w:rPr>
          <w:rFonts w:hint="eastAsia"/>
          <w:sz w:val="24"/>
          <w:szCs w:val="24"/>
        </w:rPr>
        <w:t>-</w:t>
      </w:r>
      <w:r w:rsidR="008F1599" w:rsidRPr="006114AD">
        <w:rPr>
          <w:rFonts w:hint="eastAsia"/>
          <w:sz w:val="24"/>
          <w:szCs w:val="24"/>
        </w:rPr>
        <w:t>协卡助手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eTax@SH 3 Windows</w:t>
      </w:r>
      <w:r w:rsidR="008F1599" w:rsidRPr="006114AD">
        <w:rPr>
          <w:rFonts w:hint="eastAsia"/>
          <w:sz w:val="24"/>
          <w:szCs w:val="24"/>
        </w:rPr>
        <w:t>版</w:t>
      </w:r>
    </w:p>
    <w:p w:rsidR="006114AD" w:rsidRDefault="004941BC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使用时，插好</w:t>
      </w:r>
      <w:r w:rsidR="009D641B">
        <w:rPr>
          <w:rFonts w:hint="eastAsia"/>
          <w:sz w:val="24"/>
          <w:szCs w:val="24"/>
        </w:rPr>
        <w:t>CA</w:t>
      </w:r>
      <w:r w:rsidR="009D641B">
        <w:rPr>
          <w:rFonts w:hint="eastAsia"/>
          <w:sz w:val="24"/>
          <w:szCs w:val="24"/>
        </w:rPr>
        <w:t>证书</w:t>
      </w:r>
      <w:r>
        <w:rPr>
          <w:rFonts w:hint="eastAsia"/>
          <w:sz w:val="24"/>
          <w:szCs w:val="24"/>
        </w:rPr>
        <w:t>连好网。</w:t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D641B" w:rsidRDefault="009A5EFD" w:rsidP="00215C18">
      <w:pPr>
        <w:pStyle w:val="1"/>
        <w:spacing w:line="360" w:lineRule="auto"/>
      </w:pPr>
      <w:bookmarkStart w:id="3" w:name="_Toc510104614"/>
      <w:r>
        <w:rPr>
          <w:rFonts w:hint="eastAsia"/>
        </w:rPr>
        <w:lastRenderedPageBreak/>
        <w:t>三、更新</w:t>
      </w:r>
      <w:r w:rsidR="009D641B">
        <w:rPr>
          <w:rFonts w:hint="eastAsia"/>
        </w:rPr>
        <w:t>软件</w:t>
      </w:r>
      <w:bookmarkEnd w:id="3"/>
    </w:p>
    <w:p w:rsidR="009D641B" w:rsidRPr="001C2117" w:rsidRDefault="009D641B" w:rsidP="009D641B">
      <w:pPr>
        <w:ind w:firstLine="420"/>
        <w:rPr>
          <w:sz w:val="24"/>
        </w:rPr>
      </w:pPr>
      <w:r w:rsidRPr="001C2117">
        <w:rPr>
          <w:rFonts w:hint="eastAsia"/>
          <w:b/>
          <w:color w:val="FF0000"/>
          <w:sz w:val="24"/>
        </w:rPr>
        <w:t>每次</w:t>
      </w:r>
      <w:r w:rsidR="001C2117">
        <w:rPr>
          <w:rFonts w:hint="eastAsia"/>
          <w:b/>
          <w:color w:val="FF0000"/>
          <w:sz w:val="24"/>
        </w:rPr>
        <w:t>打开</w:t>
      </w:r>
      <w:r w:rsidRPr="001C2117">
        <w:rPr>
          <w:rFonts w:hint="eastAsia"/>
          <w:b/>
          <w:color w:val="FF0000"/>
          <w:sz w:val="24"/>
        </w:rPr>
        <w:t>软件，</w:t>
      </w:r>
      <w:r w:rsidR="001C2117">
        <w:rPr>
          <w:rFonts w:hint="eastAsia"/>
          <w:b/>
          <w:color w:val="FF0000"/>
          <w:sz w:val="24"/>
        </w:rPr>
        <w:t>软件</w:t>
      </w:r>
      <w:r w:rsidR="00B011A9" w:rsidRPr="001C2117">
        <w:rPr>
          <w:rFonts w:hint="eastAsia"/>
          <w:b/>
          <w:color w:val="FF0000"/>
          <w:sz w:val="24"/>
        </w:rPr>
        <w:t>会自动更新</w:t>
      </w:r>
      <w:r w:rsidR="001C2117">
        <w:rPr>
          <w:rFonts w:hint="eastAsia"/>
          <w:b/>
          <w:color w:val="FF0000"/>
          <w:sz w:val="24"/>
        </w:rPr>
        <w:t>到最新版本</w:t>
      </w:r>
      <w:r w:rsidR="00B011A9" w:rsidRPr="001C2117">
        <w:rPr>
          <w:rFonts w:hint="eastAsia"/>
          <w:b/>
          <w:color w:val="FF0000"/>
          <w:sz w:val="24"/>
        </w:rPr>
        <w:t>。</w:t>
      </w:r>
    </w:p>
    <w:p w:rsidR="009D641B" w:rsidRPr="001C2117" w:rsidRDefault="009D641B" w:rsidP="009D641B">
      <w:pPr>
        <w:ind w:firstLine="420"/>
        <w:rPr>
          <w:sz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A5EFD" w:rsidRDefault="009D641B" w:rsidP="00215C18">
      <w:pPr>
        <w:pStyle w:val="1"/>
        <w:spacing w:line="360" w:lineRule="auto"/>
      </w:pPr>
      <w:bookmarkStart w:id="4" w:name="_Toc510104615"/>
      <w:r>
        <w:rPr>
          <w:rFonts w:hint="eastAsia"/>
        </w:rPr>
        <w:lastRenderedPageBreak/>
        <w:t>四、更新</w:t>
      </w:r>
      <w:r w:rsidR="009A5EFD">
        <w:rPr>
          <w:rFonts w:hint="eastAsia"/>
        </w:rPr>
        <w:t>核定</w:t>
      </w:r>
      <w:bookmarkEnd w:id="4"/>
    </w:p>
    <w:p w:rsidR="009A5EFD" w:rsidRPr="001C2117" w:rsidRDefault="009A5EFD" w:rsidP="00215C18">
      <w:pPr>
        <w:spacing w:line="360" w:lineRule="auto"/>
        <w:ind w:firstLine="420"/>
        <w:rPr>
          <w:b/>
          <w:color w:val="FF0000"/>
          <w:sz w:val="24"/>
        </w:rPr>
      </w:pPr>
      <w:r w:rsidRPr="001C2117">
        <w:rPr>
          <w:rFonts w:hint="eastAsia"/>
          <w:b/>
          <w:color w:val="FF0000"/>
          <w:sz w:val="24"/>
        </w:rPr>
        <w:t>填写报表前</w:t>
      </w:r>
      <w:r w:rsidR="00B011A9" w:rsidRPr="001C2117">
        <w:rPr>
          <w:rFonts w:hint="eastAsia"/>
          <w:b/>
          <w:color w:val="FF0000"/>
          <w:sz w:val="24"/>
        </w:rPr>
        <w:t>，</w:t>
      </w:r>
      <w:r w:rsidRPr="001C2117">
        <w:rPr>
          <w:rFonts w:hint="eastAsia"/>
          <w:b/>
          <w:color w:val="FF0000"/>
          <w:sz w:val="24"/>
        </w:rPr>
        <w:t>因为有部分表需要带出</w:t>
      </w:r>
      <w:r w:rsidR="001C2117">
        <w:rPr>
          <w:rFonts w:hint="eastAsia"/>
          <w:b/>
          <w:color w:val="FF0000"/>
          <w:sz w:val="24"/>
        </w:rPr>
        <w:t>初始化</w:t>
      </w:r>
      <w:r w:rsidRPr="001C2117">
        <w:rPr>
          <w:rFonts w:hint="eastAsia"/>
          <w:b/>
          <w:color w:val="FF0000"/>
          <w:sz w:val="24"/>
        </w:rPr>
        <w:t>数据</w:t>
      </w:r>
      <w:r w:rsidR="00B011A9" w:rsidRPr="001C2117">
        <w:rPr>
          <w:rFonts w:hint="eastAsia"/>
          <w:b/>
          <w:color w:val="FF0000"/>
          <w:sz w:val="24"/>
        </w:rPr>
        <w:t>，</w:t>
      </w:r>
      <w:r w:rsidR="001C2117">
        <w:rPr>
          <w:rFonts w:hint="eastAsia"/>
          <w:b/>
          <w:color w:val="FF0000"/>
          <w:sz w:val="24"/>
        </w:rPr>
        <w:t>请</w:t>
      </w:r>
      <w:r w:rsidR="00B011A9" w:rsidRPr="001C2117">
        <w:rPr>
          <w:rFonts w:hint="eastAsia"/>
          <w:b/>
          <w:color w:val="FF0000"/>
          <w:sz w:val="24"/>
        </w:rPr>
        <w:t>确保当月更新过核定信息</w:t>
      </w:r>
      <w:r w:rsidRPr="001C2117">
        <w:rPr>
          <w:rFonts w:hint="eastAsia"/>
          <w:b/>
          <w:color w:val="FF0000"/>
          <w:sz w:val="24"/>
        </w:rPr>
        <w:t>。</w:t>
      </w:r>
      <w:r w:rsidR="001C2117">
        <w:rPr>
          <w:rFonts w:hint="eastAsia"/>
          <w:b/>
          <w:color w:val="FF0000"/>
          <w:sz w:val="24"/>
        </w:rPr>
        <w:t>如果初始化</w:t>
      </w:r>
      <w:r w:rsidR="00B011A9" w:rsidRPr="001C2117">
        <w:rPr>
          <w:rFonts w:hint="eastAsia"/>
          <w:b/>
          <w:color w:val="FF0000"/>
          <w:sz w:val="24"/>
        </w:rPr>
        <w:t>数据</w:t>
      </w:r>
      <w:r w:rsidR="001C2117">
        <w:rPr>
          <w:rFonts w:hint="eastAsia"/>
          <w:b/>
          <w:color w:val="FF0000"/>
          <w:sz w:val="24"/>
        </w:rPr>
        <w:t>有误</w:t>
      </w:r>
      <w:r w:rsidR="00B011A9" w:rsidRPr="001C2117">
        <w:rPr>
          <w:rFonts w:hint="eastAsia"/>
          <w:b/>
          <w:color w:val="FF0000"/>
          <w:sz w:val="24"/>
        </w:rPr>
        <w:t>，请及时联系主管税务机关，调整后，可</w:t>
      </w:r>
      <w:r w:rsidR="001C2117">
        <w:rPr>
          <w:rFonts w:hint="eastAsia"/>
          <w:b/>
          <w:color w:val="FF0000"/>
          <w:sz w:val="24"/>
        </w:rPr>
        <w:t>通过</w:t>
      </w:r>
      <w:r w:rsidR="00B011A9" w:rsidRPr="001C2117">
        <w:rPr>
          <w:rFonts w:hint="eastAsia"/>
          <w:b/>
          <w:color w:val="FF0000"/>
          <w:sz w:val="24"/>
        </w:rPr>
        <w:t>手动更新核定</w:t>
      </w:r>
      <w:r w:rsidR="001C2117">
        <w:rPr>
          <w:rFonts w:hint="eastAsia"/>
          <w:b/>
          <w:color w:val="FF0000"/>
          <w:sz w:val="24"/>
        </w:rPr>
        <w:t>至最新数据</w:t>
      </w:r>
      <w:r w:rsidR="007959A7" w:rsidRPr="001C2117">
        <w:rPr>
          <w:rFonts w:hint="eastAsia"/>
          <w:b/>
          <w:color w:val="FF0000"/>
          <w:sz w:val="24"/>
        </w:rPr>
        <w:t>。</w:t>
      </w:r>
    </w:p>
    <w:p w:rsidR="009A5EFD" w:rsidRPr="001C2117" w:rsidRDefault="009A5EFD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主界面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【账户】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右上角【更新核定】。</w:t>
      </w:r>
    </w:p>
    <w:p w:rsidR="009A5EFD" w:rsidRPr="001C2117" w:rsidRDefault="00BF5BDD" w:rsidP="00215C18">
      <w:pPr>
        <w:spacing w:line="360" w:lineRule="auto"/>
        <w:rPr>
          <w:sz w:val="24"/>
        </w:rPr>
      </w:pPr>
      <w:r w:rsidRPr="00BF5BDD">
        <w:rPr>
          <w:noProof/>
        </w:rPr>
        <w:pict>
          <v:oval id="Oval 3" o:spid="_x0000_s1040" style="position:absolute;left:0;text-align:left;margin-left:159.95pt;margin-top:343.7pt;width:89.6pt;height:34.1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" filled="f" strokecolor="red" strokeweight="4.5pt"/>
        </w:pict>
      </w:r>
      <w:r>
        <w:rPr>
          <w:noProof/>
          <w:sz w:val="24"/>
        </w:rPr>
        <w:pict>
          <v:oval id="Oval 2" o:spid="_x0000_s1042" style="position:absolute;left:0;text-align:left;margin-left:277.3pt;margin-top:18.1pt;width:47.4pt;height:28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" filled="f" strokecolor="red" strokeweight="4.5pt"/>
        </w:pict>
      </w:r>
      <w:r w:rsidR="009A5EFD" w:rsidRPr="001C2117">
        <w:rPr>
          <w:rFonts w:hint="eastAsia"/>
          <w:noProof/>
          <w:sz w:val="24"/>
        </w:rPr>
        <w:drawing>
          <wp:inline distT="0" distB="0" distL="0" distR="0">
            <wp:extent cx="4053813" cy="3264412"/>
            <wp:effectExtent l="19050" t="0" r="383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38" cy="32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EFD" w:rsidRPr="001C2117">
        <w:rPr>
          <w:rFonts w:hint="eastAsia"/>
          <w:noProof/>
          <w:sz w:val="24"/>
        </w:rPr>
        <w:drawing>
          <wp:inline distT="0" distB="0" distL="0" distR="0">
            <wp:extent cx="3088752" cy="144621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3" cy="14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EFD" w:rsidRPr="001C2117">
        <w:rPr>
          <w:rFonts w:hint="eastAsia"/>
          <w:noProof/>
          <w:sz w:val="24"/>
        </w:rPr>
        <w:lastRenderedPageBreak/>
        <w:drawing>
          <wp:inline distT="0" distB="0" distL="0" distR="0">
            <wp:extent cx="3580676" cy="2662303"/>
            <wp:effectExtent l="19050" t="0" r="72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04" cy="266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BF5BDD" w:rsidP="00215C18">
      <w:pPr>
        <w:pStyle w:val="1"/>
        <w:spacing w:line="360" w:lineRule="auto"/>
      </w:pPr>
      <w:r>
        <w:rPr>
          <w:noProof/>
        </w:rPr>
        <w:lastRenderedPageBreak/>
        <w:pict>
          <v:oval id="Oval 4" o:spid="_x0000_s1041" style="position:absolute;left:0;text-align:left;margin-left:149.4pt;margin-top:-180.05pt;width:146.1pt;height:52.8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" filled="f" strokecolor="red" strokeweight="4.5pt"/>
        </w:pict>
      </w:r>
      <w:bookmarkStart w:id="5" w:name="_Toc510104616"/>
      <w:r w:rsidR="0033256F">
        <w:rPr>
          <w:rFonts w:hint="eastAsia"/>
        </w:rPr>
        <w:t>五</w:t>
      </w:r>
      <w:r w:rsidR="008D53C0">
        <w:rPr>
          <w:rFonts w:hint="eastAsia"/>
        </w:rPr>
        <w:t>、填写</w:t>
      </w:r>
      <w:bookmarkEnd w:id="5"/>
    </w:p>
    <w:p w:rsidR="004941BC" w:rsidRPr="001C2117" w:rsidRDefault="009A5EFD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 xml:space="preserve">1. </w:t>
      </w:r>
      <w:r w:rsidR="0079598B" w:rsidRPr="001C2117">
        <w:rPr>
          <w:rFonts w:hint="eastAsia"/>
          <w:sz w:val="24"/>
        </w:rPr>
        <w:t>居民企业企业所得税年度申报表</w:t>
      </w:r>
      <w:r w:rsidR="0079598B" w:rsidRPr="001C2117">
        <w:rPr>
          <w:rFonts w:hint="eastAsia"/>
          <w:sz w:val="24"/>
        </w:rPr>
        <w:t>3</w:t>
      </w:r>
      <w:r w:rsidR="0079598B" w:rsidRPr="001C2117">
        <w:rPr>
          <w:rFonts w:hint="eastAsia"/>
          <w:sz w:val="24"/>
        </w:rPr>
        <w:t>套</w:t>
      </w:r>
      <w:r w:rsidR="0079598B" w:rsidRPr="001C2117">
        <w:rPr>
          <w:rFonts w:hint="eastAsia"/>
          <w:sz w:val="24"/>
        </w:rPr>
        <w:t>+</w:t>
      </w:r>
      <w:r w:rsidR="0079598B" w:rsidRPr="001C2117">
        <w:rPr>
          <w:rFonts w:hint="eastAsia"/>
          <w:sz w:val="24"/>
        </w:rPr>
        <w:t>非居民企业企业所得税年度申报表</w:t>
      </w:r>
      <w:r w:rsidR="0079598B" w:rsidRPr="001C2117">
        <w:rPr>
          <w:rFonts w:hint="eastAsia"/>
          <w:sz w:val="24"/>
        </w:rPr>
        <w:t>2</w:t>
      </w:r>
      <w:r w:rsidR="0079598B" w:rsidRPr="001C2117">
        <w:rPr>
          <w:rFonts w:hint="eastAsia"/>
          <w:sz w:val="24"/>
        </w:rPr>
        <w:t>套，在【税费申报】中进行选择填写。</w:t>
      </w:r>
      <w:r w:rsidR="007959A7" w:rsidRPr="001C2117">
        <w:rPr>
          <w:rFonts w:hint="eastAsia"/>
          <w:b/>
          <w:color w:val="FF0000"/>
          <w:sz w:val="24"/>
        </w:rPr>
        <w:t>请留意税款所属期。</w:t>
      </w:r>
    </w:p>
    <w:p w:rsidR="0079598B" w:rsidRPr="001C2117" w:rsidRDefault="00BF5BDD" w:rsidP="00215C18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Oval 10" o:spid="_x0000_s1039" style="position:absolute;left:0;text-align:left;margin-left:170.5pt;margin-top:97.8pt;width:111.8pt;height:25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" filled="f" strokecolor="red" strokeweight="4.5pt"/>
        </w:pict>
      </w: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38" type="#_x0000_t32" style="position:absolute;left:0;text-align:left;margin-left:9.35pt;margin-top:121.65pt;width:391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xHIgIAAD0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24656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98B" w:rsidRPr="001C2117">
        <w:rPr>
          <w:rFonts w:hint="eastAsia"/>
          <w:sz w:val="24"/>
        </w:rPr>
        <w:t xml:space="preserve">2. </w:t>
      </w:r>
      <w:r w:rsidR="0079598B" w:rsidRPr="001C2117">
        <w:rPr>
          <w:rFonts w:hint="eastAsia"/>
          <w:sz w:val="24"/>
        </w:rPr>
        <w:t>关联业务往来报告年度申报表</w:t>
      </w:r>
      <w:r w:rsidR="0079598B" w:rsidRPr="001C2117">
        <w:rPr>
          <w:rFonts w:hint="eastAsia"/>
          <w:sz w:val="24"/>
        </w:rPr>
        <w:t>+</w:t>
      </w:r>
      <w:r w:rsidR="0079598B" w:rsidRPr="001C2117">
        <w:rPr>
          <w:rFonts w:hint="eastAsia"/>
          <w:sz w:val="24"/>
        </w:rPr>
        <w:t>年度会计报表</w:t>
      </w:r>
      <w:r w:rsidR="0079598B" w:rsidRPr="001C2117">
        <w:rPr>
          <w:rFonts w:hint="eastAsia"/>
          <w:sz w:val="24"/>
        </w:rPr>
        <w:t>22</w:t>
      </w:r>
      <w:r w:rsidR="0079598B" w:rsidRPr="001C2117">
        <w:rPr>
          <w:rFonts w:hint="eastAsia"/>
          <w:sz w:val="24"/>
        </w:rPr>
        <w:t>套，在【资料与信息】中进行选择填写。</w:t>
      </w:r>
      <w:r w:rsidR="007959A7" w:rsidRPr="001C2117">
        <w:rPr>
          <w:rFonts w:hint="eastAsia"/>
          <w:b/>
          <w:color w:val="FF0000"/>
          <w:sz w:val="24"/>
        </w:rPr>
        <w:t>请留意申报所属期。</w:t>
      </w:r>
    </w:p>
    <w:p w:rsidR="0079598B" w:rsidRPr="001C2117" w:rsidRDefault="00BF5BDD" w:rsidP="00215C18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Oval 11" o:spid="_x0000_s1037" style="position:absolute;left:0;text-align:left;margin-left:170.5pt;margin-top:57.55pt;width:96.45pt;height:26.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" filled="f" strokecolor="red" strokeweight="4.5pt"/>
        </w:pict>
      </w:r>
      <w:r>
        <w:rPr>
          <w:noProof/>
          <w:sz w:val="24"/>
        </w:rPr>
        <w:pict>
          <v:shape id="AutoShape 6" o:spid="_x0000_s1035" type="#_x0000_t32" style="position:absolute;left:0;text-align:left;margin-left:12.7pt;margin-top:84.25pt;width:391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mpIgIAAD0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" strokecolor="red" strokeweight="4.5pt"/>
        </w:pict>
      </w:r>
      <w:r>
        <w:rPr>
          <w:noProof/>
          <w:sz w:val="24"/>
        </w:rPr>
        <w:pict>
          <v:shape id="AutoShape 7" o:spid="_x0000_s1036" type="#_x0000_t32" style="position:absolute;left:0;text-align:left;margin-left:12.15pt;margin-top:121.45pt;width:391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xwIg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246562"/>
            <wp:effectExtent l="1905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8B" w:rsidRPr="001C2117" w:rsidRDefault="0079598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 xml:space="preserve">3. </w:t>
      </w:r>
      <w:r w:rsidRPr="001C2117">
        <w:rPr>
          <w:rFonts w:hint="eastAsia"/>
          <w:sz w:val="24"/>
        </w:rPr>
        <w:t>填写</w:t>
      </w:r>
    </w:p>
    <w:p w:rsidR="0079598B" w:rsidRPr="001C2117" w:rsidRDefault="0079598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lastRenderedPageBreak/>
        <w:t>（</w:t>
      </w:r>
      <w:r w:rsidRPr="001C2117">
        <w:rPr>
          <w:rFonts w:hint="eastAsia"/>
          <w:sz w:val="24"/>
        </w:rPr>
        <w:t>1</w:t>
      </w:r>
      <w:r w:rsidRPr="001C2117">
        <w:rPr>
          <w:rFonts w:hint="eastAsia"/>
          <w:sz w:val="24"/>
        </w:rPr>
        <w:t>）</w:t>
      </w:r>
      <w:r w:rsidRPr="001C2117">
        <w:rPr>
          <w:rFonts w:hint="eastAsia"/>
          <w:sz w:val="24"/>
        </w:rPr>
        <w:t>A</w:t>
      </w:r>
      <w:r w:rsidRPr="001C2117">
        <w:rPr>
          <w:rFonts w:hint="eastAsia"/>
          <w:sz w:val="24"/>
        </w:rPr>
        <w:t>类</w:t>
      </w:r>
    </w:p>
    <w:p w:rsidR="00DF2F54" w:rsidRPr="001C2117" w:rsidRDefault="00DF2F54" w:rsidP="00215C18">
      <w:pPr>
        <w:spacing w:line="360" w:lineRule="auto"/>
        <w:ind w:firstLineChars="200" w:firstLine="480"/>
        <w:rPr>
          <w:sz w:val="24"/>
        </w:rPr>
      </w:pPr>
      <w:r w:rsidRPr="001C2117">
        <w:rPr>
          <w:rFonts w:hint="eastAsia"/>
          <w:sz w:val="24"/>
        </w:rPr>
        <w:t>填写核对</w:t>
      </w:r>
      <w:r w:rsidR="007E42D6" w:rsidRPr="001C2117">
        <w:rPr>
          <w:rFonts w:hint="eastAsia"/>
          <w:sz w:val="24"/>
        </w:rPr>
        <w:t>企业</w:t>
      </w:r>
      <w:r w:rsidRPr="001C2117">
        <w:rPr>
          <w:rFonts w:hint="eastAsia"/>
          <w:sz w:val="24"/>
        </w:rPr>
        <w:t>基础信息表</w:t>
      </w:r>
      <w:r w:rsidRPr="001C2117">
        <w:rPr>
          <w:rFonts w:hint="eastAsia"/>
          <w:sz w:val="24"/>
        </w:rPr>
        <w:t>-</w:t>
      </w:r>
      <w:r w:rsidR="007E42D6" w:rsidRPr="001C2117">
        <w:rPr>
          <w:rFonts w:hint="eastAsia"/>
          <w:sz w:val="24"/>
        </w:rPr>
        <w:t>下一步选择报表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保存，进入报表填写界面</w:t>
      </w:r>
    </w:p>
    <w:p w:rsidR="00DF2F54" w:rsidRPr="001C2117" w:rsidRDefault="00BF5BDD" w:rsidP="00215C18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pict>
          <v:oval id="Oval 18" o:spid="_x0000_s1034" style="position:absolute;left:0;text-align:left;margin-left:365.25pt;margin-top:535.5pt;width:58.45pt;height:16.8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" filled="f" strokecolor="red" strokeweight="4.5pt"/>
        </w:pict>
      </w:r>
      <w:r>
        <w:rPr>
          <w:noProof/>
          <w:sz w:val="24"/>
        </w:rPr>
        <w:pict>
          <v:oval id="Oval 12" o:spid="_x0000_s1033" style="position:absolute;left:0;text-align:left;margin-left:211.05pt;margin-top:247.45pt;width:38.9pt;height:34.1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" filled="f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377767"/>
            <wp:effectExtent l="19050" t="0" r="254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7E">
        <w:rPr>
          <w:noProof/>
          <w:sz w:val="24"/>
        </w:rPr>
        <w:drawing>
          <wp:inline distT="0" distB="0" distL="0" distR="0">
            <wp:extent cx="5274310" cy="3377767"/>
            <wp:effectExtent l="19050" t="0" r="254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9D3F7E" w:rsidP="00215C18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692861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Pr="001C2117">
        <w:rPr>
          <w:rFonts w:hint="eastAsia"/>
          <w:sz w:val="24"/>
        </w:rPr>
        <w:t>2</w:t>
      </w:r>
      <w:r w:rsidRPr="001C2117">
        <w:rPr>
          <w:rFonts w:hint="eastAsia"/>
          <w:sz w:val="24"/>
        </w:rPr>
        <w:t>）</w:t>
      </w:r>
      <w:r w:rsidRPr="001C2117">
        <w:rPr>
          <w:rFonts w:hint="eastAsia"/>
          <w:sz w:val="24"/>
        </w:rPr>
        <w:t>B</w:t>
      </w:r>
      <w:r w:rsidRPr="001C2117">
        <w:rPr>
          <w:rFonts w:hint="eastAsia"/>
          <w:sz w:val="24"/>
        </w:rPr>
        <w:t>类</w:t>
      </w:r>
    </w:p>
    <w:p w:rsidR="00DF2F54" w:rsidRPr="001C2117" w:rsidRDefault="00DF2F54" w:rsidP="00215C18">
      <w:pPr>
        <w:spacing w:line="360" w:lineRule="auto"/>
        <w:ind w:firstLineChars="200" w:firstLine="480"/>
        <w:rPr>
          <w:sz w:val="24"/>
        </w:rPr>
      </w:pPr>
      <w:r w:rsidRPr="001C2117">
        <w:rPr>
          <w:rFonts w:hint="eastAsia"/>
          <w:sz w:val="24"/>
        </w:rPr>
        <w:t>填写核对基础信息表，进入报表填写界面</w:t>
      </w:r>
    </w:p>
    <w:p w:rsidR="00DF2F54" w:rsidRPr="001C2117" w:rsidRDefault="00BF5BDD" w:rsidP="00215C18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pict>
          <v:oval id="Oval 14" o:spid="_x0000_s1032" style="position:absolute;left:0;text-align:left;margin-left:350.5pt;margin-top:185pt;width:89.6pt;height:34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" filled="f" strokecolor="red" strokeweight="4.5pt"/>
        </w:pict>
      </w:r>
      <w:r w:rsidR="001066EB">
        <w:rPr>
          <w:rFonts w:hint="eastAsia"/>
          <w:noProof/>
          <w:sz w:val="24"/>
        </w:rPr>
        <w:drawing>
          <wp:inline distT="0" distB="0" distL="0" distR="0">
            <wp:extent cx="5274310" cy="2718291"/>
            <wp:effectExtent l="19050" t="0" r="254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EB">
        <w:rPr>
          <w:noProof/>
          <w:sz w:val="24"/>
        </w:rPr>
        <w:lastRenderedPageBreak/>
        <w:drawing>
          <wp:inline distT="0" distB="0" distL="0" distR="0">
            <wp:extent cx="5274310" cy="3779426"/>
            <wp:effectExtent l="19050" t="0" r="254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ind w:firstLineChars="200" w:firstLine="480"/>
        <w:rPr>
          <w:sz w:val="24"/>
        </w:rPr>
      </w:pP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Pr="001C2117">
        <w:rPr>
          <w:rFonts w:hint="eastAsia"/>
          <w:sz w:val="24"/>
        </w:rPr>
        <w:t>3</w:t>
      </w:r>
      <w:r w:rsidRPr="001C2117">
        <w:rPr>
          <w:rFonts w:hint="eastAsia"/>
          <w:sz w:val="24"/>
        </w:rPr>
        <w:t>）</w:t>
      </w:r>
      <w:r w:rsidRPr="001C2117">
        <w:rPr>
          <w:rFonts w:hint="eastAsia"/>
          <w:sz w:val="24"/>
        </w:rPr>
        <w:t>C</w:t>
      </w:r>
      <w:r w:rsidRPr="001C2117">
        <w:rPr>
          <w:rFonts w:hint="eastAsia"/>
          <w:sz w:val="24"/>
        </w:rPr>
        <w:t>类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填写报表</w:t>
      </w:r>
    </w:p>
    <w:p w:rsidR="00DF2F54" w:rsidRPr="001C2117" w:rsidRDefault="00BF5BDD" w:rsidP="00215C18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pict>
          <v:oval id="Oval 17" o:spid="_x0000_s1030" style="position:absolute;left:0;text-align:left;margin-left:3.1pt;margin-top:26.5pt;width:132pt;height:34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" filled="f" strokecolor="red" strokeweight="4.5pt"/>
        </w:pict>
      </w:r>
      <w:r w:rsidR="00DF2F54" w:rsidRPr="001C2117">
        <w:rPr>
          <w:rFonts w:hint="eastAsia"/>
          <w:noProof/>
          <w:sz w:val="24"/>
        </w:rPr>
        <w:drawing>
          <wp:inline distT="0" distB="0" distL="0" distR="0">
            <wp:extent cx="5274310" cy="385100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lastRenderedPageBreak/>
        <w:t>（</w:t>
      </w:r>
      <w:r w:rsidRPr="001C2117">
        <w:rPr>
          <w:rFonts w:hint="eastAsia"/>
          <w:sz w:val="24"/>
        </w:rPr>
        <w:t>4</w:t>
      </w:r>
      <w:r w:rsidRPr="001C2117">
        <w:rPr>
          <w:rFonts w:hint="eastAsia"/>
          <w:sz w:val="24"/>
        </w:rPr>
        <w:t>）非居民据实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填写报表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274310" cy="385100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Pr="001C2117">
        <w:rPr>
          <w:rFonts w:hint="eastAsia"/>
          <w:sz w:val="24"/>
        </w:rPr>
        <w:t>5</w:t>
      </w:r>
      <w:r w:rsidRPr="001C2117">
        <w:rPr>
          <w:rFonts w:hint="eastAsia"/>
          <w:sz w:val="24"/>
        </w:rPr>
        <w:t>）非居民核定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填写报表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85100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Pr="001C2117">
        <w:rPr>
          <w:rFonts w:hint="eastAsia"/>
          <w:sz w:val="24"/>
        </w:rPr>
        <w:t>6</w:t>
      </w:r>
      <w:r w:rsidRPr="001C2117">
        <w:rPr>
          <w:rFonts w:hint="eastAsia"/>
          <w:sz w:val="24"/>
        </w:rPr>
        <w:t>）关联业务</w:t>
      </w:r>
    </w:p>
    <w:p w:rsidR="007E42D6" w:rsidRPr="001C2117" w:rsidRDefault="007E42D6" w:rsidP="007E42D6">
      <w:pPr>
        <w:spacing w:line="360" w:lineRule="auto"/>
        <w:ind w:firstLineChars="200" w:firstLine="480"/>
        <w:rPr>
          <w:sz w:val="24"/>
        </w:rPr>
      </w:pPr>
      <w:r w:rsidRPr="001C2117">
        <w:rPr>
          <w:rFonts w:hint="eastAsia"/>
          <w:sz w:val="24"/>
        </w:rPr>
        <w:t>填写核对报告企业信息表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下一步选择报表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保存，进入报表填写界面</w:t>
      </w:r>
    </w:p>
    <w:p w:rsidR="00DF2F54" w:rsidRPr="001C2117" w:rsidRDefault="00BF5BDD" w:rsidP="00215C18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pict>
          <v:oval id="Oval 19" o:spid="_x0000_s1029" style="position:absolute;left:0;text-align:left;margin-left:348.7pt;margin-top:33.15pt;width:46.65pt;height:34.1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" filled="f" strokecolor="red" strokeweight="4.5pt"/>
        </w:pict>
      </w:r>
      <w:r w:rsidR="007E42D6" w:rsidRPr="001C2117">
        <w:rPr>
          <w:noProof/>
          <w:sz w:val="24"/>
        </w:rPr>
        <w:drawing>
          <wp:inline distT="0" distB="0" distL="0" distR="0">
            <wp:extent cx="5274310" cy="3851001"/>
            <wp:effectExtent l="19050" t="0" r="254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D6" w:rsidRPr="001C2117" w:rsidRDefault="00BF5BDD" w:rsidP="00215C18">
      <w:pPr>
        <w:spacing w:line="360" w:lineRule="auto"/>
        <w:ind w:firstLine="420"/>
        <w:rPr>
          <w:sz w:val="24"/>
        </w:rPr>
      </w:pPr>
      <w:r>
        <w:rPr>
          <w:noProof/>
          <w:sz w:val="24"/>
        </w:rPr>
        <w:lastRenderedPageBreak/>
        <w:pict>
          <v:oval id="Oval 20" o:spid="_x0000_s1028" style="position:absolute;left:0;text-align:left;margin-left:388.05pt;margin-top:304.95pt;width:46.65pt;height:34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" filled="f" strokecolor="red" strokeweight="4.5pt"/>
        </w:pict>
      </w:r>
      <w:r w:rsidR="007E42D6" w:rsidRPr="001C2117">
        <w:rPr>
          <w:noProof/>
          <w:sz w:val="24"/>
        </w:rPr>
        <w:drawing>
          <wp:inline distT="0" distB="0" distL="0" distR="0">
            <wp:extent cx="5274310" cy="4248188"/>
            <wp:effectExtent l="19050" t="0" r="254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Pr="001C2117">
        <w:rPr>
          <w:rFonts w:hint="eastAsia"/>
          <w:sz w:val="24"/>
        </w:rPr>
        <w:t>7</w:t>
      </w:r>
      <w:r w:rsidRPr="001C2117">
        <w:rPr>
          <w:rFonts w:hint="eastAsia"/>
          <w:sz w:val="24"/>
        </w:rPr>
        <w:t>）年度会计报表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填写报表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274310" cy="385100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C0" w:rsidRDefault="0033256F" w:rsidP="00215C18">
      <w:pPr>
        <w:pStyle w:val="1"/>
        <w:spacing w:line="360" w:lineRule="auto"/>
      </w:pPr>
      <w:bookmarkStart w:id="6" w:name="_Toc510104617"/>
      <w:r>
        <w:rPr>
          <w:rFonts w:hint="eastAsia"/>
        </w:rPr>
        <w:lastRenderedPageBreak/>
        <w:t>六</w:t>
      </w:r>
      <w:r w:rsidR="008D53C0">
        <w:rPr>
          <w:rFonts w:hint="eastAsia"/>
        </w:rPr>
        <w:t>、发送</w:t>
      </w:r>
      <w:bookmarkEnd w:id="6"/>
    </w:p>
    <w:p w:rsidR="001066EB" w:rsidRDefault="008F1599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1C2117">
        <w:rPr>
          <w:rFonts w:hint="eastAsia"/>
          <w:b/>
          <w:color w:val="FF0000"/>
          <w:sz w:val="24"/>
        </w:rPr>
        <w:t>先填年度会计报表</w:t>
      </w:r>
      <w:r w:rsidR="00D472C8">
        <w:rPr>
          <w:rFonts w:hint="eastAsia"/>
          <w:b/>
          <w:color w:val="FF0000"/>
          <w:sz w:val="24"/>
        </w:rPr>
        <w:t>，再填所得税年度报表，</w:t>
      </w:r>
      <w:r w:rsidR="001C2117">
        <w:rPr>
          <w:rFonts w:hint="eastAsia"/>
          <w:b/>
          <w:color w:val="FF0000"/>
          <w:sz w:val="24"/>
        </w:rPr>
        <w:t>建议</w:t>
      </w:r>
      <w:r w:rsidRPr="001C2117">
        <w:rPr>
          <w:rFonts w:hint="eastAsia"/>
          <w:b/>
          <w:color w:val="FF0000"/>
          <w:sz w:val="24"/>
        </w:rPr>
        <w:t>一起发送。</w:t>
      </w:r>
    </w:p>
    <w:p w:rsidR="001066EB" w:rsidRDefault="001066EB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如需进行风险控制，请先申报年度会计报表，隔天申报所得税年度报表。</w:t>
      </w:r>
    </w:p>
    <w:p w:rsidR="001066EB" w:rsidRPr="001066EB" w:rsidRDefault="001066EB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如需申报关联业务，请先申报所得税年度报表。</w:t>
      </w:r>
    </w:p>
    <w:p w:rsidR="00E33AF5" w:rsidRPr="001C2117" w:rsidRDefault="00EC7B71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 w:rsidRPr="001C2117">
        <w:rPr>
          <w:b/>
          <w:color w:val="FF0000"/>
          <w:sz w:val="24"/>
        </w:rPr>
        <w:t>有审核错误的报表不能发送</w:t>
      </w:r>
      <w:r w:rsidRPr="001C2117">
        <w:rPr>
          <w:rFonts w:hint="eastAsia"/>
          <w:b/>
          <w:color w:val="FF0000"/>
          <w:sz w:val="24"/>
        </w:rPr>
        <w:t>，</w:t>
      </w:r>
      <w:r w:rsidRPr="001C2117">
        <w:rPr>
          <w:b/>
          <w:color w:val="FF0000"/>
          <w:sz w:val="24"/>
        </w:rPr>
        <w:t>请重新打开报表按提示进行修改</w:t>
      </w:r>
      <w:r w:rsidRPr="001C2117">
        <w:rPr>
          <w:rFonts w:hint="eastAsia"/>
          <w:b/>
          <w:color w:val="FF0000"/>
          <w:sz w:val="24"/>
        </w:rPr>
        <w:t>，</w:t>
      </w:r>
      <w:r w:rsidRPr="001C2117">
        <w:rPr>
          <w:b/>
          <w:color w:val="FF0000"/>
          <w:sz w:val="24"/>
        </w:rPr>
        <w:t>直至审核通过</w:t>
      </w:r>
      <w:r w:rsidRPr="001C2117">
        <w:rPr>
          <w:rFonts w:hint="eastAsia"/>
          <w:b/>
          <w:color w:val="FF0000"/>
          <w:sz w:val="24"/>
        </w:rPr>
        <w:t>。</w:t>
      </w:r>
    </w:p>
    <w:p w:rsidR="00DF2F54" w:rsidRPr="001C2117" w:rsidRDefault="00D06A33" w:rsidP="00215C18">
      <w:pPr>
        <w:spacing w:line="360" w:lineRule="auto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274310" cy="3709644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33" w:rsidRPr="001C2117" w:rsidRDefault="00D06A33" w:rsidP="00215C18">
      <w:pPr>
        <w:spacing w:line="360" w:lineRule="auto"/>
        <w:rPr>
          <w:sz w:val="24"/>
        </w:rPr>
      </w:pPr>
      <w:r w:rsidRPr="001C2117"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70964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33" w:rsidRPr="001C2117" w:rsidRDefault="00D06A33" w:rsidP="00215C18">
      <w:pPr>
        <w:spacing w:line="360" w:lineRule="auto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274310" cy="370964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33256F" w:rsidP="00215C18">
      <w:pPr>
        <w:pStyle w:val="1"/>
        <w:spacing w:line="360" w:lineRule="auto"/>
      </w:pPr>
      <w:bookmarkStart w:id="7" w:name="_Toc510104618"/>
      <w:r>
        <w:rPr>
          <w:rFonts w:hint="eastAsia"/>
        </w:rPr>
        <w:lastRenderedPageBreak/>
        <w:t>七</w:t>
      </w:r>
      <w:r w:rsidR="008D53C0">
        <w:rPr>
          <w:rFonts w:hint="eastAsia"/>
        </w:rPr>
        <w:t>、收取</w:t>
      </w:r>
      <w:bookmarkEnd w:id="7"/>
    </w:p>
    <w:p w:rsidR="00D06A33" w:rsidRPr="001C2117" w:rsidRDefault="00D06A33" w:rsidP="00215C18">
      <w:pPr>
        <w:spacing w:line="360" w:lineRule="auto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105843" cy="3727996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16" cy="37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117">
        <w:rPr>
          <w:rFonts w:hint="eastAsia"/>
          <w:noProof/>
          <w:sz w:val="24"/>
        </w:rPr>
        <w:drawing>
          <wp:inline distT="0" distB="0" distL="0" distR="0">
            <wp:extent cx="5169639" cy="3774576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45" cy="37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33256F" w:rsidP="00215C18">
      <w:pPr>
        <w:pStyle w:val="1"/>
        <w:spacing w:line="360" w:lineRule="auto"/>
      </w:pPr>
      <w:bookmarkStart w:id="8" w:name="_Toc510104619"/>
      <w:r>
        <w:rPr>
          <w:rFonts w:hint="eastAsia"/>
        </w:rPr>
        <w:lastRenderedPageBreak/>
        <w:t>八</w:t>
      </w:r>
      <w:r w:rsidR="008D53C0">
        <w:rPr>
          <w:rFonts w:hint="eastAsia"/>
        </w:rPr>
        <w:t>、缴款</w:t>
      </w:r>
      <w:bookmarkEnd w:id="8"/>
    </w:p>
    <w:p w:rsidR="00D472C8" w:rsidRDefault="00B011A9" w:rsidP="00D472C8">
      <w:pPr>
        <w:ind w:firstLine="480"/>
        <w:rPr>
          <w:sz w:val="24"/>
        </w:rPr>
      </w:pPr>
      <w:r w:rsidRPr="001C2117">
        <w:rPr>
          <w:rFonts w:hint="eastAsia"/>
          <w:sz w:val="24"/>
        </w:rPr>
        <w:t>点击主界面</w:t>
      </w:r>
      <w:r w:rsidR="00D472C8">
        <w:rPr>
          <w:rFonts w:hint="eastAsia"/>
          <w:sz w:val="24"/>
        </w:rPr>
        <w:t>-</w:t>
      </w:r>
      <w:r w:rsidR="00D472C8" w:rsidRPr="001C2117">
        <w:rPr>
          <w:rFonts w:hint="eastAsia"/>
          <w:sz w:val="24"/>
        </w:rPr>
        <w:t>【</w:t>
      </w:r>
      <w:r w:rsidR="00D472C8">
        <w:rPr>
          <w:rFonts w:hint="eastAsia"/>
          <w:sz w:val="24"/>
        </w:rPr>
        <w:t>缴款</w:t>
      </w:r>
      <w:r w:rsidR="00D472C8" w:rsidRPr="001C2117">
        <w:rPr>
          <w:rFonts w:hint="eastAsia"/>
          <w:sz w:val="24"/>
        </w:rPr>
        <w:t>】</w:t>
      </w:r>
      <w:r w:rsidRPr="001C2117">
        <w:rPr>
          <w:rFonts w:hint="eastAsia"/>
          <w:sz w:val="24"/>
        </w:rPr>
        <w:t>进行缴款操作。</w:t>
      </w:r>
    </w:p>
    <w:p w:rsidR="00D36981" w:rsidRPr="001C2117" w:rsidRDefault="00B011A9" w:rsidP="00D472C8">
      <w:pPr>
        <w:ind w:firstLine="480"/>
        <w:rPr>
          <w:b/>
          <w:color w:val="FF0000"/>
          <w:sz w:val="24"/>
        </w:rPr>
      </w:pPr>
      <w:r w:rsidRPr="001C2117">
        <w:rPr>
          <w:rFonts w:hint="eastAsia"/>
          <w:b/>
          <w:color w:val="FF0000"/>
          <w:sz w:val="24"/>
        </w:rPr>
        <w:t>注意缴款后将无法作废申报，汇算清缴的缴款期限为</w:t>
      </w:r>
      <w:r w:rsidRPr="001C2117">
        <w:rPr>
          <w:rFonts w:hint="eastAsia"/>
          <w:b/>
          <w:color w:val="FF0000"/>
          <w:sz w:val="24"/>
        </w:rPr>
        <w:t>5</w:t>
      </w:r>
      <w:r w:rsidRPr="001C2117">
        <w:rPr>
          <w:rFonts w:hint="eastAsia"/>
          <w:b/>
          <w:color w:val="FF0000"/>
          <w:sz w:val="24"/>
        </w:rPr>
        <w:t>月</w:t>
      </w:r>
      <w:r w:rsidRPr="001C2117">
        <w:rPr>
          <w:rFonts w:hint="eastAsia"/>
          <w:b/>
          <w:color w:val="FF0000"/>
          <w:sz w:val="24"/>
        </w:rPr>
        <w:t>31</w:t>
      </w:r>
      <w:r w:rsidRPr="001C2117">
        <w:rPr>
          <w:rFonts w:hint="eastAsia"/>
          <w:b/>
          <w:color w:val="FF0000"/>
          <w:sz w:val="24"/>
        </w:rPr>
        <w:t>日，也请避免最后几天缴款</w:t>
      </w:r>
      <w:r w:rsidR="00D36981" w:rsidRPr="001C2117">
        <w:rPr>
          <w:rFonts w:hint="eastAsia"/>
          <w:b/>
          <w:color w:val="FF0000"/>
          <w:sz w:val="24"/>
        </w:rPr>
        <w:t>。</w:t>
      </w:r>
    </w:p>
    <w:p w:rsidR="00D06A33" w:rsidRPr="001C2117" w:rsidRDefault="00D06A33" w:rsidP="00215C18">
      <w:pPr>
        <w:spacing w:line="360" w:lineRule="auto"/>
        <w:rPr>
          <w:sz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AA4EAB" w:rsidRDefault="0033256F" w:rsidP="00215C18">
      <w:pPr>
        <w:pStyle w:val="1"/>
        <w:spacing w:line="360" w:lineRule="auto"/>
      </w:pPr>
      <w:bookmarkStart w:id="9" w:name="_Toc510104620"/>
      <w:r>
        <w:rPr>
          <w:rFonts w:hint="eastAsia"/>
        </w:rPr>
        <w:lastRenderedPageBreak/>
        <w:t>九</w:t>
      </w:r>
      <w:r w:rsidR="008D53C0">
        <w:rPr>
          <w:rFonts w:hint="eastAsia"/>
        </w:rPr>
        <w:t>、</w:t>
      </w:r>
      <w:r w:rsidR="003D030E">
        <w:rPr>
          <w:rFonts w:hint="eastAsia"/>
        </w:rPr>
        <w:t>大厅申报</w:t>
      </w:r>
      <w:bookmarkEnd w:id="9"/>
    </w:p>
    <w:p w:rsidR="003D030E" w:rsidRPr="003D030E" w:rsidRDefault="003D030E" w:rsidP="003D030E">
      <w:pPr>
        <w:spacing w:line="360" w:lineRule="auto"/>
        <w:ind w:firstLine="480"/>
        <w:rPr>
          <w:b/>
          <w:color w:val="FF0000"/>
          <w:sz w:val="24"/>
        </w:rPr>
      </w:pPr>
      <w:r w:rsidRPr="003D030E">
        <w:rPr>
          <w:rFonts w:hint="eastAsia"/>
          <w:b/>
          <w:color w:val="FF0000"/>
          <w:sz w:val="24"/>
        </w:rPr>
        <w:t>因特殊情况，需大厅申报的企业，可在客户端填写完报表，审核通过后，点击离线申报按钮，将文件带至大厅申报。</w:t>
      </w:r>
    </w:p>
    <w:p w:rsidR="003D030E" w:rsidRDefault="003D030E" w:rsidP="003D030E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目前离线申报功能仅针对：</w:t>
      </w:r>
    </w:p>
    <w:p w:rsidR="003D030E" w:rsidRPr="00C546F8" w:rsidRDefault="003D030E" w:rsidP="003D030E">
      <w:pPr>
        <w:tabs>
          <w:tab w:val="num" w:pos="2160"/>
        </w:tabs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1. SD006 </w:t>
      </w:r>
      <w:r w:rsidRPr="00C546F8">
        <w:rPr>
          <w:rFonts w:hint="eastAsia"/>
          <w:sz w:val="24"/>
          <w:szCs w:val="24"/>
        </w:rPr>
        <w:t>居民企业（查账征收）企业所得税年度申报；</w:t>
      </w:r>
    </w:p>
    <w:p w:rsidR="003D030E" w:rsidRDefault="0063776C" w:rsidP="003D030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3D030E" w:rsidRPr="00C546F8">
        <w:rPr>
          <w:rFonts w:hint="eastAsia"/>
          <w:sz w:val="24"/>
          <w:szCs w:val="24"/>
        </w:rPr>
        <w:t>. 22</w:t>
      </w:r>
      <w:r w:rsidR="003D030E" w:rsidRPr="00C546F8">
        <w:rPr>
          <w:rFonts w:hint="eastAsia"/>
          <w:sz w:val="24"/>
          <w:szCs w:val="24"/>
        </w:rPr>
        <w:t>套财务报表年报</w:t>
      </w:r>
    </w:p>
    <w:p w:rsidR="003D030E" w:rsidRPr="00C546F8" w:rsidRDefault="00BF5BDD" w:rsidP="003D030E">
      <w:pPr>
        <w:spacing w:line="360" w:lineRule="auto"/>
        <w:ind w:firstLineChars="200" w:firstLine="420"/>
        <w:rPr>
          <w:sz w:val="24"/>
          <w:szCs w:val="24"/>
        </w:rPr>
      </w:pPr>
      <w:r w:rsidRPr="00BF5BDD">
        <w:rPr>
          <w:noProof/>
        </w:rPr>
        <w:pict>
          <v:oval id="_x0000_s1044" style="position:absolute;left:0;text-align:left;margin-left:192.85pt;margin-top:8.05pt;width:47.4pt;height:28.2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" filled="f" strokecolor="red" strokeweight="4.5pt"/>
        </w:pict>
      </w:r>
      <w:r w:rsidR="003D030E">
        <w:rPr>
          <w:noProof/>
          <w:sz w:val="24"/>
          <w:szCs w:val="24"/>
        </w:rPr>
        <w:drawing>
          <wp:inline distT="0" distB="0" distL="0" distR="0">
            <wp:extent cx="5274310" cy="3719637"/>
            <wp:effectExtent l="19050" t="0" r="254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AB" w:rsidRPr="001C2117" w:rsidRDefault="00AA4EAB" w:rsidP="00215C18">
      <w:pPr>
        <w:spacing w:line="360" w:lineRule="auto"/>
        <w:rPr>
          <w:sz w:val="24"/>
        </w:rPr>
      </w:pPr>
    </w:p>
    <w:p w:rsidR="00AA4EAB" w:rsidRPr="001C2117" w:rsidRDefault="00AA4EAB" w:rsidP="00215C18">
      <w:pPr>
        <w:spacing w:line="360" w:lineRule="auto"/>
        <w:rPr>
          <w:sz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0F584D" w:rsidRDefault="0033256F" w:rsidP="000F584D">
      <w:pPr>
        <w:pStyle w:val="1"/>
        <w:spacing w:line="360" w:lineRule="auto"/>
      </w:pPr>
      <w:bookmarkStart w:id="10" w:name="_Toc510104621"/>
      <w:r>
        <w:rPr>
          <w:rFonts w:hint="eastAsia"/>
        </w:rPr>
        <w:lastRenderedPageBreak/>
        <w:t>十</w:t>
      </w:r>
      <w:r w:rsidR="000F584D">
        <w:rPr>
          <w:rFonts w:hint="eastAsia"/>
        </w:rPr>
        <w:t>、作废更正</w:t>
      </w:r>
      <w:bookmarkEnd w:id="10"/>
    </w:p>
    <w:p w:rsidR="000F584D" w:rsidRDefault="000F584D" w:rsidP="000F584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如果申报成功，尚未缴款，发现错误，可使用菜单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文件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申报作废。</w:t>
      </w:r>
    </w:p>
    <w:p w:rsidR="000F584D" w:rsidRDefault="00BF5BDD" w:rsidP="0033256F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pict>
          <v:rect id="_x0000_s1047" style="position:absolute;left:0;text-align:left;margin-left:143pt;margin-top:92.05pt;width:109.8pt;height:15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0F584D">
        <w:rPr>
          <w:noProof/>
          <w:sz w:val="24"/>
        </w:rPr>
        <w:drawing>
          <wp:inline distT="0" distB="0" distL="0" distR="0">
            <wp:extent cx="2613660" cy="2216785"/>
            <wp:effectExtent l="19050" t="0" r="0" b="0"/>
            <wp:docPr id="31" name="图片 25" descr="C:\Users\Mr.Tan\AppData\Local\Temp\1522312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r.Tan\AppData\Local\Temp\1522312328(1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 w:rsidP="0033256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如果申报成功，已经缴款，发现错误，可使用菜单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文件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更正申报填写。</w:t>
      </w:r>
    </w:p>
    <w:p w:rsidR="000F584D" w:rsidRPr="0033256F" w:rsidRDefault="00BF5BDD" w:rsidP="0033256F">
      <w:pPr>
        <w:jc w:val="center"/>
      </w:pPr>
      <w:r w:rsidRPr="00BF5BDD">
        <w:rPr>
          <w:noProof/>
          <w:sz w:val="24"/>
        </w:rPr>
        <w:pict>
          <v:rect id="_x0000_s1048" style="position:absolute;left:0;text-align:left;margin-left:131.9pt;margin-top:106.25pt;width:109.8pt;height:15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33256F" w:rsidRPr="0033256F">
        <w:rPr>
          <w:noProof/>
        </w:rPr>
        <w:drawing>
          <wp:inline distT="0" distB="0" distL="0" distR="0">
            <wp:extent cx="2613660" cy="2216785"/>
            <wp:effectExtent l="19050" t="0" r="0" b="0"/>
            <wp:docPr id="32" name="图片 25" descr="C:\Users\Mr.Tan\AppData\Local\Temp\1522312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r.Tan\AppData\Local\Temp\1522312328(1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0F584D" w:rsidP="00215C18">
      <w:pPr>
        <w:pStyle w:val="1"/>
        <w:spacing w:line="360" w:lineRule="auto"/>
      </w:pPr>
      <w:bookmarkStart w:id="11" w:name="_Toc510104622"/>
      <w:r>
        <w:rPr>
          <w:rFonts w:hint="eastAsia"/>
        </w:rPr>
        <w:lastRenderedPageBreak/>
        <w:t>十</w:t>
      </w:r>
      <w:r w:rsidR="0033256F">
        <w:rPr>
          <w:rFonts w:hint="eastAsia"/>
        </w:rPr>
        <w:t>一</w:t>
      </w:r>
      <w:r w:rsidR="00AA4EAB">
        <w:rPr>
          <w:rFonts w:hint="eastAsia"/>
        </w:rPr>
        <w:t>、</w:t>
      </w:r>
      <w:r w:rsidR="004C5277">
        <w:rPr>
          <w:rFonts w:hint="eastAsia"/>
        </w:rPr>
        <w:t>纳税人</w:t>
      </w:r>
      <w:r w:rsidR="008D53C0">
        <w:rPr>
          <w:rFonts w:hint="eastAsia"/>
        </w:rPr>
        <w:t>服务</w:t>
      </w:r>
      <w:bookmarkEnd w:id="11"/>
    </w:p>
    <w:p w:rsidR="00D472C8" w:rsidRDefault="00AA4EA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（一）</w:t>
      </w:r>
      <w:r w:rsidR="004C5277" w:rsidRPr="001C2117">
        <w:rPr>
          <w:rFonts w:hint="eastAsia"/>
          <w:sz w:val="24"/>
        </w:rPr>
        <w:t>期初数据、业务问题请联系主管税务机关</w:t>
      </w:r>
    </w:p>
    <w:p w:rsidR="00D06A33" w:rsidRPr="001C2117" w:rsidRDefault="00D472C8" w:rsidP="00D472C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</w:t>
      </w:r>
      <w:r w:rsidR="00AA4EAB" w:rsidRPr="001C2117">
        <w:rPr>
          <w:rFonts w:hint="eastAsia"/>
          <w:sz w:val="24"/>
        </w:rPr>
        <w:t>业务问题</w:t>
      </w:r>
      <w:r w:rsidR="001C2117">
        <w:rPr>
          <w:rFonts w:hint="eastAsia"/>
          <w:sz w:val="24"/>
        </w:rPr>
        <w:t>，</w:t>
      </w:r>
      <w:r>
        <w:rPr>
          <w:rFonts w:hint="eastAsia"/>
          <w:sz w:val="24"/>
        </w:rPr>
        <w:t>如主管</w:t>
      </w:r>
      <w:r w:rsidR="004C5277">
        <w:rPr>
          <w:rFonts w:hint="eastAsia"/>
          <w:sz w:val="24"/>
        </w:rPr>
        <w:t>税务机关</w:t>
      </w:r>
      <w:r>
        <w:rPr>
          <w:rFonts w:hint="eastAsia"/>
          <w:sz w:val="24"/>
        </w:rPr>
        <w:t>支持</w:t>
      </w:r>
      <w:r w:rsidR="004C5277">
        <w:rPr>
          <w:rFonts w:hint="eastAsia"/>
          <w:sz w:val="24"/>
        </w:rPr>
        <w:t>，可导出账户至主管税务机关指导填写</w:t>
      </w:r>
      <w:r>
        <w:rPr>
          <w:rFonts w:hint="eastAsia"/>
          <w:sz w:val="24"/>
        </w:rPr>
        <w:t>。</w:t>
      </w:r>
    </w:p>
    <w:p w:rsidR="00E33AF5" w:rsidRPr="004C5277" w:rsidRDefault="008F1599" w:rsidP="004833CE">
      <w:pPr>
        <w:spacing w:line="360" w:lineRule="auto"/>
        <w:ind w:firstLineChars="200" w:firstLine="480"/>
        <w:rPr>
          <w:sz w:val="24"/>
        </w:rPr>
      </w:pPr>
      <w:r w:rsidRPr="004C5277">
        <w:rPr>
          <w:rFonts w:hint="eastAsia"/>
          <w:sz w:val="24"/>
        </w:rPr>
        <w:t xml:space="preserve">eTax@SH 3 </w:t>
      </w:r>
      <w:r w:rsidRPr="004C5277">
        <w:rPr>
          <w:rFonts w:hint="eastAsia"/>
          <w:sz w:val="24"/>
        </w:rPr>
        <w:t>电子</w:t>
      </w:r>
      <w:r w:rsidR="00D472C8">
        <w:rPr>
          <w:rFonts w:hint="eastAsia"/>
          <w:sz w:val="24"/>
        </w:rPr>
        <w:t>申报</w:t>
      </w:r>
      <w:r w:rsidRPr="004C5277">
        <w:rPr>
          <w:rFonts w:hint="eastAsia"/>
          <w:sz w:val="24"/>
        </w:rPr>
        <w:t>软件填写后保存，导出账户。</w:t>
      </w:r>
    </w:p>
    <w:p w:rsidR="00E33AF5" w:rsidRPr="001C2117" w:rsidRDefault="004C5277" w:rsidP="00215C1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主管税务机关</w:t>
      </w:r>
      <w:r w:rsidR="008F1599" w:rsidRPr="001C2117">
        <w:rPr>
          <w:rFonts w:hint="eastAsia"/>
          <w:sz w:val="24"/>
        </w:rPr>
        <w:t>通过导入账户方式，查看企业草稿箱内已填写的报表。</w:t>
      </w:r>
    </w:p>
    <w:p w:rsidR="00AA4EAB" w:rsidRPr="001C2117" w:rsidRDefault="00BF5BDD" w:rsidP="00215C1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pict>
          <v:rect id="Rectangle 8" o:spid="_x0000_s1027" style="position:absolute;left:0;text-align:left;margin-left:125.55pt;margin-top:191.25pt;width:109.8pt;height:40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215C18" w:rsidRPr="001C2117">
        <w:rPr>
          <w:noProof/>
          <w:sz w:val="24"/>
        </w:rPr>
        <w:drawing>
          <wp:inline distT="0" distB="0" distL="0" distR="0">
            <wp:extent cx="2828928" cy="3145244"/>
            <wp:effectExtent l="19050" t="0" r="9522" b="0"/>
            <wp:docPr id="1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8" cy="31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5277" w:rsidRPr="001C2117" w:rsidRDefault="00215C18" w:rsidP="004C5277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（二）</w:t>
      </w:r>
      <w:r w:rsidR="004C5277" w:rsidRPr="001C2117">
        <w:rPr>
          <w:rFonts w:hint="eastAsia"/>
          <w:sz w:val="24"/>
        </w:rPr>
        <w:t>软件问题请联系对口的网上电子</w:t>
      </w:r>
      <w:r w:rsidR="004C5277">
        <w:rPr>
          <w:rFonts w:hint="eastAsia"/>
          <w:sz w:val="24"/>
        </w:rPr>
        <w:t>申报</w:t>
      </w:r>
      <w:r w:rsidR="004C5277" w:rsidRPr="001C2117">
        <w:rPr>
          <w:rFonts w:hint="eastAsia"/>
          <w:sz w:val="24"/>
        </w:rPr>
        <w:t>服务商；</w:t>
      </w:r>
    </w:p>
    <w:p w:rsidR="001C2117" w:rsidRPr="00462386" w:rsidRDefault="00215C18" w:rsidP="004833CE">
      <w:pPr>
        <w:spacing w:line="360" w:lineRule="auto"/>
        <w:ind w:firstLineChars="200" w:firstLine="480"/>
        <w:rPr>
          <w:sz w:val="24"/>
        </w:rPr>
      </w:pPr>
      <w:r w:rsidRPr="00462386">
        <w:rPr>
          <w:rFonts w:hint="eastAsia"/>
          <w:sz w:val="24"/>
        </w:rPr>
        <w:t>填写过程中，遇到程序</w:t>
      </w:r>
      <w:r w:rsidR="001C2117" w:rsidRPr="00462386">
        <w:rPr>
          <w:rFonts w:hint="eastAsia"/>
          <w:sz w:val="24"/>
        </w:rPr>
        <w:t>及操作</w:t>
      </w:r>
      <w:r w:rsidR="004C5277" w:rsidRPr="00462386">
        <w:rPr>
          <w:rFonts w:hint="eastAsia"/>
          <w:sz w:val="24"/>
        </w:rPr>
        <w:t>问题，可</w:t>
      </w:r>
      <w:r w:rsidR="004C5277" w:rsidRPr="00462386">
        <w:rPr>
          <w:rFonts w:hint="eastAsia"/>
          <w:b/>
          <w:color w:val="FF0000"/>
          <w:sz w:val="24"/>
        </w:rPr>
        <w:t>通过在线咨询联系服务商</w:t>
      </w:r>
      <w:r w:rsidR="00462386" w:rsidRPr="00462386">
        <w:rPr>
          <w:rFonts w:hint="eastAsia"/>
          <w:sz w:val="24"/>
        </w:rPr>
        <w:t>，点击“服务热线”</w:t>
      </w:r>
      <w:r w:rsidR="00462386" w:rsidRPr="00462386">
        <w:rPr>
          <w:rFonts w:hint="eastAsia"/>
          <w:sz w:val="24"/>
        </w:rPr>
        <w:t>-</w:t>
      </w:r>
      <w:r w:rsidR="00462386" w:rsidRPr="00462386">
        <w:rPr>
          <w:rFonts w:hint="eastAsia"/>
          <w:sz w:val="24"/>
        </w:rPr>
        <w:t>“在线客服”</w:t>
      </w:r>
    </w:p>
    <w:p w:rsidR="004C5277" w:rsidRPr="004C5277" w:rsidRDefault="00462386" w:rsidP="004833CE">
      <w:pPr>
        <w:spacing w:line="360" w:lineRule="auto"/>
        <w:ind w:firstLineChars="200" w:firstLine="420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724025" cy="4286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F5" w:rsidRPr="001C2117" w:rsidRDefault="00462386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如果发现</w:t>
      </w:r>
      <w:r w:rsidR="004C5277">
        <w:rPr>
          <w:rFonts w:hint="eastAsia"/>
          <w:b/>
          <w:color w:val="FF0000"/>
          <w:sz w:val="24"/>
        </w:rPr>
        <w:t>程序问题，可通过</w:t>
      </w:r>
      <w:r w:rsidR="008F1599" w:rsidRPr="001C2117">
        <w:rPr>
          <w:rFonts w:hint="eastAsia"/>
          <w:b/>
          <w:color w:val="FF0000"/>
          <w:sz w:val="24"/>
        </w:rPr>
        <w:t>菜单</w:t>
      </w:r>
      <w:r w:rsidR="008F1599" w:rsidRPr="001C2117">
        <w:rPr>
          <w:rFonts w:hint="eastAsia"/>
          <w:b/>
          <w:color w:val="FF0000"/>
          <w:sz w:val="24"/>
        </w:rPr>
        <w:t>-</w:t>
      </w:r>
      <w:r w:rsidR="008F1599" w:rsidRPr="001C2117">
        <w:rPr>
          <w:rFonts w:hint="eastAsia"/>
          <w:b/>
          <w:color w:val="FF0000"/>
          <w:sz w:val="24"/>
        </w:rPr>
        <w:t>帮助</w:t>
      </w:r>
      <w:r w:rsidR="008F1599" w:rsidRPr="001C2117">
        <w:rPr>
          <w:rFonts w:hint="eastAsia"/>
          <w:b/>
          <w:color w:val="FF0000"/>
          <w:sz w:val="24"/>
        </w:rPr>
        <w:t>-</w:t>
      </w:r>
      <w:r w:rsidR="008F1599" w:rsidRPr="001C2117">
        <w:rPr>
          <w:rFonts w:hint="eastAsia"/>
          <w:b/>
          <w:color w:val="FF0000"/>
          <w:sz w:val="24"/>
        </w:rPr>
        <w:t>发送账户数据到后台，</w:t>
      </w:r>
      <w:r>
        <w:rPr>
          <w:rFonts w:hint="eastAsia"/>
          <w:b/>
          <w:color w:val="FF0000"/>
          <w:sz w:val="24"/>
        </w:rPr>
        <w:t>并</w:t>
      </w:r>
      <w:r w:rsidR="008F1599" w:rsidRPr="001C2117">
        <w:rPr>
          <w:rFonts w:hint="eastAsia"/>
          <w:b/>
          <w:color w:val="FF0000"/>
          <w:sz w:val="24"/>
        </w:rPr>
        <w:t>联系网上电子</w:t>
      </w:r>
      <w:r w:rsidR="00D472C8">
        <w:rPr>
          <w:rFonts w:hint="eastAsia"/>
          <w:b/>
          <w:color w:val="FF0000"/>
          <w:sz w:val="24"/>
        </w:rPr>
        <w:t>申报</w:t>
      </w:r>
      <w:r w:rsidR="008F1599" w:rsidRPr="001C2117">
        <w:rPr>
          <w:rFonts w:hint="eastAsia"/>
          <w:b/>
          <w:color w:val="FF0000"/>
          <w:sz w:val="24"/>
        </w:rPr>
        <w:t>服务公司。</w:t>
      </w:r>
    </w:p>
    <w:p w:rsidR="00215C18" w:rsidRPr="001C2117" w:rsidRDefault="00BF5BDD" w:rsidP="00215C1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pict>
          <v:rect id="_x0000_s1045" style="position:absolute;left:0;text-align:left;margin-left:109pt;margin-top:223.45pt;width:109.8pt;height:61.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215C18" w:rsidRPr="001C2117">
        <w:rPr>
          <w:noProof/>
          <w:sz w:val="24"/>
        </w:rPr>
        <w:drawing>
          <wp:inline distT="0" distB="0" distL="0" distR="0">
            <wp:extent cx="3224220" cy="3609414"/>
            <wp:effectExtent l="19050" t="0" r="0" b="0"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20" cy="36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2386" w:rsidRDefault="00462386" w:rsidP="0046238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相关政策、</w:t>
      </w:r>
      <w:r w:rsidR="00305CE9" w:rsidRPr="001C2117">
        <w:rPr>
          <w:rFonts w:hint="eastAsia"/>
          <w:sz w:val="24"/>
        </w:rPr>
        <w:t>软件变更请关注</w:t>
      </w:r>
      <w:r>
        <w:rPr>
          <w:rFonts w:hint="eastAsia"/>
          <w:sz w:val="24"/>
        </w:rPr>
        <w:t>【上海税务</w:t>
      </w:r>
      <w:r w:rsidRPr="001C2117">
        <w:rPr>
          <w:rFonts w:hint="eastAsia"/>
          <w:sz w:val="24"/>
        </w:rPr>
        <w:t>】</w:t>
      </w:r>
      <w:r>
        <w:rPr>
          <w:rFonts w:hint="eastAsia"/>
          <w:sz w:val="24"/>
        </w:rPr>
        <w:t>、</w:t>
      </w:r>
      <w:r w:rsidR="00305CE9" w:rsidRPr="001C2117">
        <w:rPr>
          <w:rFonts w:hint="eastAsia"/>
          <w:sz w:val="24"/>
        </w:rPr>
        <w:t>【神计报税】微信公众号</w:t>
      </w:r>
      <w:r w:rsidR="00D36981" w:rsidRPr="001C2117">
        <w:rPr>
          <w:rFonts w:hint="eastAsia"/>
          <w:sz w:val="24"/>
        </w:rPr>
        <w:t>。</w:t>
      </w:r>
    </w:p>
    <w:p w:rsidR="00462386" w:rsidRPr="001C2117" w:rsidRDefault="00462386" w:rsidP="00462386">
      <w:pPr>
        <w:spacing w:line="360" w:lineRule="auto"/>
        <w:rPr>
          <w:sz w:val="24"/>
        </w:rPr>
      </w:pPr>
      <w:r w:rsidRPr="00462386">
        <w:rPr>
          <w:noProof/>
          <w:sz w:val="24"/>
        </w:rPr>
        <w:drawing>
          <wp:inline distT="0" distB="0" distL="0" distR="0">
            <wp:extent cx="5589917" cy="3615533"/>
            <wp:effectExtent l="0" t="0" r="0" b="0"/>
            <wp:docPr id="23" name="图片 23" descr="C:\Users\HZY\AppData\Local\Temp\WeChat Files\32323597720323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ZY\AppData\Local\Temp\WeChat Files\32323597720323124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73" cy="36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81" w:rsidRPr="00462386" w:rsidRDefault="00D36981" w:rsidP="00215C18">
      <w:pPr>
        <w:spacing w:line="360" w:lineRule="auto"/>
        <w:jc w:val="right"/>
        <w:rPr>
          <w:sz w:val="24"/>
        </w:rPr>
      </w:pPr>
    </w:p>
    <w:sectPr w:rsidR="00D36981" w:rsidRPr="00462386" w:rsidSect="00E33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428" w:rsidRDefault="00651428" w:rsidP="008D53C0">
      <w:r>
        <w:separator/>
      </w:r>
    </w:p>
  </w:endnote>
  <w:endnote w:type="continuationSeparator" w:id="1">
    <w:p w:rsidR="00651428" w:rsidRDefault="00651428" w:rsidP="008D5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428" w:rsidRDefault="00651428" w:rsidP="008D53C0">
      <w:r>
        <w:separator/>
      </w:r>
    </w:p>
  </w:footnote>
  <w:footnote w:type="continuationSeparator" w:id="1">
    <w:p w:rsidR="00651428" w:rsidRDefault="00651428" w:rsidP="008D5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4D66"/>
    <w:multiLevelType w:val="hybridMultilevel"/>
    <w:tmpl w:val="242AB64A"/>
    <w:lvl w:ilvl="0" w:tplc="C8724E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610B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E8A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0C2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9872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4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819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7C4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D2C1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7001E"/>
    <w:multiLevelType w:val="hybridMultilevel"/>
    <w:tmpl w:val="48D21C50"/>
    <w:lvl w:ilvl="0" w:tplc="A7FE6D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E26B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344A1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24E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E851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A60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466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434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9049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42020"/>
    <w:multiLevelType w:val="hybridMultilevel"/>
    <w:tmpl w:val="245E808A"/>
    <w:lvl w:ilvl="0" w:tplc="929613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5815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2C9A9C">
      <w:start w:val="1313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4F0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66E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726C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8E7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C93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1E1B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C0C79"/>
    <w:multiLevelType w:val="hybridMultilevel"/>
    <w:tmpl w:val="3A902F20"/>
    <w:lvl w:ilvl="0" w:tplc="5414F3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BAAB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E64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522F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A8B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0639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473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045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BC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091EF9"/>
    <w:multiLevelType w:val="hybridMultilevel"/>
    <w:tmpl w:val="E3AA6E48"/>
    <w:lvl w:ilvl="0" w:tplc="4E1621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BE55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C24B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801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AFE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87B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328C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8848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2EAA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410430"/>
    <w:multiLevelType w:val="hybridMultilevel"/>
    <w:tmpl w:val="92707858"/>
    <w:lvl w:ilvl="0" w:tplc="54AA7B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E49A1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084D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8CB0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A4DB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011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1CAA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2D8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227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303361"/>
    <w:multiLevelType w:val="hybridMultilevel"/>
    <w:tmpl w:val="778E22B2"/>
    <w:lvl w:ilvl="0" w:tplc="53EC15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58CCFE">
      <w:start w:val="259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608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EAC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8C42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E2FB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4BF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E3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9C6C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515130"/>
    <w:multiLevelType w:val="hybridMultilevel"/>
    <w:tmpl w:val="A478133E"/>
    <w:lvl w:ilvl="0" w:tplc="AF9474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A8622">
      <w:start w:val="215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2B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61C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86AB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AA16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985A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EA8F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B6F8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53C0"/>
    <w:rsid w:val="00026150"/>
    <w:rsid w:val="00091A9F"/>
    <w:rsid w:val="000F584D"/>
    <w:rsid w:val="001066EB"/>
    <w:rsid w:val="00124F03"/>
    <w:rsid w:val="001623E0"/>
    <w:rsid w:val="001C2117"/>
    <w:rsid w:val="00215C18"/>
    <w:rsid w:val="00305CE9"/>
    <w:rsid w:val="0033256F"/>
    <w:rsid w:val="003D030E"/>
    <w:rsid w:val="00462386"/>
    <w:rsid w:val="004833CE"/>
    <w:rsid w:val="004941BC"/>
    <w:rsid w:val="004C5277"/>
    <w:rsid w:val="00501C81"/>
    <w:rsid w:val="006114AD"/>
    <w:rsid w:val="0063776C"/>
    <w:rsid w:val="00651428"/>
    <w:rsid w:val="006F5A54"/>
    <w:rsid w:val="00702025"/>
    <w:rsid w:val="00733A5F"/>
    <w:rsid w:val="0079598B"/>
    <w:rsid w:val="007959A7"/>
    <w:rsid w:val="007D278D"/>
    <w:rsid w:val="007E42D6"/>
    <w:rsid w:val="008302B1"/>
    <w:rsid w:val="008C25AB"/>
    <w:rsid w:val="008D53C0"/>
    <w:rsid w:val="008F1599"/>
    <w:rsid w:val="009A5EFD"/>
    <w:rsid w:val="009C0C6D"/>
    <w:rsid w:val="009D3F7E"/>
    <w:rsid w:val="009D641B"/>
    <w:rsid w:val="00A820B4"/>
    <w:rsid w:val="00AA4EAB"/>
    <w:rsid w:val="00B011A9"/>
    <w:rsid w:val="00B36BAC"/>
    <w:rsid w:val="00BC682E"/>
    <w:rsid w:val="00BE697B"/>
    <w:rsid w:val="00BF5138"/>
    <w:rsid w:val="00BF5BDD"/>
    <w:rsid w:val="00C546F8"/>
    <w:rsid w:val="00D06A33"/>
    <w:rsid w:val="00D129A2"/>
    <w:rsid w:val="00D36981"/>
    <w:rsid w:val="00D472C8"/>
    <w:rsid w:val="00DF2F54"/>
    <w:rsid w:val="00E33AF5"/>
    <w:rsid w:val="00E62CC2"/>
    <w:rsid w:val="00EC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4" type="connector" idref="#AutoShape 7"/>
        <o:r id="V:Rule5" type="connector" idref="#AutoShape 5"/>
        <o:r id="V:Rule6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C1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D53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5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53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5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53C0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D53C0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D53C0"/>
  </w:style>
  <w:style w:type="character" w:customStyle="1" w:styleId="1Char">
    <w:name w:val="标题 1 Char"/>
    <w:basedOn w:val="a0"/>
    <w:link w:val="1"/>
    <w:uiPriority w:val="9"/>
    <w:rsid w:val="008D53C0"/>
    <w:rPr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8D53C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8D53C0"/>
    <w:rPr>
      <w:rFonts w:ascii="宋体"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7D278D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9A5EF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9A5EFD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0202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02025"/>
    <w:pPr>
      <w:tabs>
        <w:tab w:val="right" w:leader="dot" w:pos="8296"/>
      </w:tabs>
      <w:spacing w:line="360" w:lineRule="auto"/>
    </w:pPr>
  </w:style>
  <w:style w:type="character" w:styleId="a9">
    <w:name w:val="Hyperlink"/>
    <w:basedOn w:val="a0"/>
    <w:uiPriority w:val="99"/>
    <w:unhideWhenUsed/>
    <w:rsid w:val="00702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9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49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73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5796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113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71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41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853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8385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170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79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088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353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7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79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1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4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2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2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1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3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9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0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C5840-2A56-4ED4-A3E2-C428B6F17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367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Mr.Tan</cp:lastModifiedBy>
  <cp:revision>10</cp:revision>
  <dcterms:created xsi:type="dcterms:W3CDTF">2017-03-02T05:47:00Z</dcterms:created>
  <dcterms:modified xsi:type="dcterms:W3CDTF">2018-03-30T07:51:00Z</dcterms:modified>
</cp:coreProperties>
</file>